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C3" w:rsidRPr="00B579BD" w:rsidRDefault="00FA57C3" w:rsidP="00B579BD">
      <w:pPr>
        <w:tabs>
          <w:tab w:val="left" w:pos="7938"/>
          <w:tab w:val="left" w:pos="8080"/>
          <w:tab w:val="left" w:pos="8505"/>
        </w:tabs>
        <w:bidi/>
        <w:rPr>
          <w:rtl/>
          <w:lang w:bidi="ar-IQ"/>
        </w:rPr>
      </w:pPr>
    </w:p>
    <w:p w:rsidR="008A7BC8" w:rsidRPr="00B579BD" w:rsidRDefault="008A7BC8" w:rsidP="00B579BD">
      <w:pPr>
        <w:tabs>
          <w:tab w:val="left" w:pos="7938"/>
          <w:tab w:val="left" w:pos="8080"/>
          <w:tab w:val="left" w:pos="8505"/>
        </w:tabs>
        <w:bidi/>
        <w:rPr>
          <w:rtl/>
          <w:lang w:bidi="ar-IQ"/>
        </w:rPr>
      </w:pPr>
    </w:p>
    <w:p w:rsidR="00626920" w:rsidRPr="00B579BD" w:rsidRDefault="003340FA" w:rsidP="00B579BD">
      <w:pPr>
        <w:bidi/>
        <w:rPr>
          <w:lang w:bidi="ar-IQ"/>
        </w:rPr>
      </w:pPr>
      <w:r w:rsidRPr="00B579BD">
        <w:rPr>
          <w:rFonts w:hint="cs"/>
          <w:rtl/>
        </w:rPr>
        <w:t xml:space="preserve">   </w:t>
      </w:r>
    </w:p>
    <w:tbl>
      <w:tblPr>
        <w:tblStyle w:val="a3"/>
        <w:bidiVisual/>
        <w:tblW w:w="0" w:type="auto"/>
        <w:tblInd w:w="-461" w:type="dxa"/>
        <w:tblLook w:val="06A0"/>
      </w:tblPr>
      <w:tblGrid>
        <w:gridCol w:w="9922"/>
      </w:tblGrid>
      <w:tr w:rsidR="003575F6" w:rsidRPr="00B579BD" w:rsidTr="003575F6">
        <w:tc>
          <w:tcPr>
            <w:tcW w:w="9922" w:type="dxa"/>
          </w:tcPr>
          <w:p w:rsidR="003575F6" w:rsidRPr="00B579BD" w:rsidRDefault="00B36BE5" w:rsidP="00B579BD">
            <w:pPr>
              <w:rPr>
                <w:rtl/>
                <w:lang w:bidi="ar-IQ"/>
              </w:rPr>
            </w:pPr>
            <w:r>
              <w:rPr>
                <w:rFonts w:hint="cs"/>
                <w:b/>
                <w:bCs/>
                <w:sz w:val="32"/>
                <w:szCs w:val="32"/>
                <w:rtl/>
                <w:lang w:bidi="ar-IQ"/>
              </w:rPr>
              <w:t xml:space="preserve">تعليمات تنفيذ الموازنة لعام /  </w:t>
            </w:r>
            <w:r w:rsidR="003575F6" w:rsidRPr="00B579BD">
              <w:rPr>
                <w:rFonts w:hint="cs"/>
                <w:b/>
                <w:bCs/>
                <w:sz w:val="32"/>
                <w:szCs w:val="32"/>
                <w:rtl/>
                <w:lang w:bidi="ar-IQ"/>
              </w:rPr>
              <w:t>201</w:t>
            </w:r>
            <w:r w:rsidR="003575F6" w:rsidRPr="00B579BD">
              <w:rPr>
                <w:rFonts w:hint="cs"/>
                <w:sz w:val="32"/>
                <w:szCs w:val="32"/>
                <w:rtl/>
                <w:lang w:bidi="ar-IQ"/>
              </w:rPr>
              <w:t>5</w:t>
            </w:r>
            <w:r>
              <w:rPr>
                <w:rFonts w:hint="cs"/>
                <w:sz w:val="32"/>
                <w:szCs w:val="32"/>
                <w:rtl/>
                <w:lang w:bidi="ar-IQ"/>
              </w:rPr>
              <w:t xml:space="preserve">                                 </w:t>
            </w:r>
          </w:p>
        </w:tc>
      </w:tr>
      <w:tr w:rsidR="003575F6" w:rsidRPr="00B579BD" w:rsidTr="003575F6">
        <w:tc>
          <w:tcPr>
            <w:tcW w:w="9922" w:type="dxa"/>
          </w:tcPr>
          <w:p w:rsidR="003575F6" w:rsidRPr="00B579BD" w:rsidRDefault="003575F6" w:rsidP="00B36BE5">
            <w:pPr>
              <w:jc w:val="center"/>
              <w:rPr>
                <w:b/>
                <w:bCs/>
                <w:sz w:val="32"/>
                <w:szCs w:val="32"/>
                <w:lang w:bidi="ar-IQ"/>
              </w:rPr>
            </w:pPr>
            <w:r w:rsidRPr="00B579BD">
              <w:rPr>
                <w:rFonts w:hint="cs"/>
                <w:b/>
                <w:bCs/>
                <w:sz w:val="32"/>
                <w:szCs w:val="32"/>
                <w:rtl/>
                <w:lang w:bidi="ar-IQ"/>
              </w:rPr>
              <w:t>استناداً لاحكام المادة (58) من قانون الموازنـة الاتحاديـة رقم ( 2 ) لسنة / 2015اصدرنا التعليمات الاتية</w:t>
            </w:r>
          </w:p>
          <w:p w:rsidR="003575F6" w:rsidRPr="00B579BD" w:rsidRDefault="003575F6" w:rsidP="00B579BD">
            <w:pPr>
              <w:rPr>
                <w:b/>
                <w:bCs/>
                <w:sz w:val="32"/>
                <w:szCs w:val="32"/>
                <w:lang w:bidi="ar-IQ"/>
              </w:rPr>
            </w:pPr>
          </w:p>
          <w:p w:rsidR="003575F6" w:rsidRPr="00B579BD" w:rsidRDefault="003575F6" w:rsidP="00B36BE5">
            <w:pPr>
              <w:jc w:val="right"/>
              <w:rPr>
                <w:b/>
                <w:bCs/>
                <w:sz w:val="32"/>
                <w:szCs w:val="32"/>
                <w:rtl/>
                <w:lang w:bidi="ar-IQ"/>
              </w:rPr>
            </w:pPr>
            <w:r w:rsidRPr="00B579BD">
              <w:rPr>
                <w:rFonts w:hint="cs"/>
                <w:b/>
                <w:bCs/>
                <w:sz w:val="32"/>
                <w:szCs w:val="32"/>
                <w:rtl/>
                <w:lang w:bidi="ar-IQ"/>
              </w:rPr>
              <w:t>ــ القســم الاول ـ</w:t>
            </w:r>
            <w:r w:rsidR="00B36BE5">
              <w:rPr>
                <w:rFonts w:hint="cs"/>
                <w:b/>
                <w:bCs/>
                <w:sz w:val="32"/>
                <w:szCs w:val="32"/>
                <w:rtl/>
                <w:lang w:bidi="ar-IQ"/>
              </w:rPr>
              <w:t xml:space="preserve">                                                                                                </w:t>
            </w:r>
            <w:r w:rsidR="00B36BE5" w:rsidRPr="00B579BD">
              <w:rPr>
                <w:rFonts w:hint="cs"/>
                <w:b/>
                <w:bCs/>
                <w:sz w:val="32"/>
                <w:szCs w:val="32"/>
                <w:rtl/>
                <w:lang w:bidi="ar-IQ"/>
              </w:rPr>
              <w:t>ـــــــــــــــــــــــــــــــــــــــ</w:t>
            </w:r>
            <w:r w:rsidR="00B36BE5">
              <w:rPr>
                <w:rFonts w:hint="cs"/>
                <w:b/>
                <w:bCs/>
                <w:sz w:val="32"/>
                <w:szCs w:val="32"/>
                <w:rtl/>
                <w:lang w:bidi="ar-IQ"/>
              </w:rPr>
              <w:t xml:space="preserve">                                                                                                                                                                                       </w:t>
            </w:r>
          </w:p>
          <w:p w:rsidR="003575F6" w:rsidRPr="00B579BD" w:rsidRDefault="003575F6" w:rsidP="00B579BD">
            <w:pPr>
              <w:bidi/>
              <w:rPr>
                <w:sz w:val="28"/>
                <w:szCs w:val="28"/>
                <w:rtl/>
                <w:lang w:bidi="ar-IQ"/>
              </w:rPr>
            </w:pPr>
            <w:r w:rsidRPr="00B579BD">
              <w:rPr>
                <w:rFonts w:hint="cs"/>
                <w:sz w:val="28"/>
                <w:szCs w:val="28"/>
                <w:rtl/>
                <w:lang w:bidi="ar-IQ"/>
              </w:rPr>
              <w:t xml:space="preserve">ـ </w:t>
            </w:r>
            <w:r w:rsidRPr="00B579BD">
              <w:rPr>
                <w:sz w:val="28"/>
                <w:szCs w:val="28"/>
                <w:rtl/>
                <w:lang w:bidi="ar-IQ"/>
              </w:rPr>
              <w:t>ان دليل حسابات الموازنــــة ( تصنيــف الموازنة ) اعتمد مبدأ الشفافية والشمولية ومبدأ الوحدة , التي</w:t>
            </w:r>
            <w:r w:rsidRPr="00B579BD">
              <w:rPr>
                <w:rFonts w:hint="cs"/>
                <w:sz w:val="28"/>
                <w:szCs w:val="28"/>
                <w:rtl/>
                <w:lang w:bidi="ar-IQ"/>
              </w:rPr>
              <w:t xml:space="preserve"> </w:t>
            </w:r>
            <w:r w:rsidRPr="00B579BD">
              <w:rPr>
                <w:sz w:val="28"/>
                <w:szCs w:val="28"/>
                <w:rtl/>
                <w:lang w:bidi="ar-IQ"/>
              </w:rPr>
              <w:t xml:space="preserve"> قضى بها قانون الادارة المالية </w:t>
            </w:r>
            <w:r w:rsidRPr="00B579BD">
              <w:rPr>
                <w:rFonts w:hint="cs"/>
                <w:sz w:val="28"/>
                <w:szCs w:val="28"/>
                <w:rtl/>
                <w:lang w:bidi="ar-IQ"/>
              </w:rPr>
              <w:t>وتحديد</w:t>
            </w:r>
            <w:r w:rsidRPr="00B579BD">
              <w:rPr>
                <w:sz w:val="28"/>
                <w:szCs w:val="28"/>
                <w:rtl/>
                <w:lang w:bidi="ar-IQ"/>
              </w:rPr>
              <w:t xml:space="preserve"> الجانب النوعي في انواع المصروفات التي يجوز للادارة او الوحدة التعامل بها</w:t>
            </w:r>
            <w:r w:rsidRPr="00B579BD">
              <w:rPr>
                <w:rFonts w:hint="cs"/>
                <w:sz w:val="28"/>
                <w:szCs w:val="28"/>
                <w:rtl/>
                <w:lang w:bidi="ar-IQ"/>
              </w:rPr>
              <w:t xml:space="preserve"> </w:t>
            </w:r>
            <w:r w:rsidRPr="00B579BD">
              <w:rPr>
                <w:sz w:val="28"/>
                <w:szCs w:val="28"/>
                <w:rtl/>
                <w:lang w:bidi="ar-IQ"/>
              </w:rPr>
              <w:t xml:space="preserve">, اما قانون الموازنة </w:t>
            </w:r>
            <w:r w:rsidRPr="00B579BD">
              <w:rPr>
                <w:rFonts w:hint="cs"/>
                <w:sz w:val="28"/>
                <w:szCs w:val="28"/>
                <w:rtl/>
                <w:lang w:bidi="ar-IQ"/>
              </w:rPr>
              <w:t xml:space="preserve">العامة الاتحادية </w:t>
            </w:r>
            <w:r w:rsidRPr="00B579BD">
              <w:rPr>
                <w:sz w:val="28"/>
                <w:szCs w:val="28"/>
                <w:rtl/>
                <w:lang w:bidi="ar-IQ"/>
              </w:rPr>
              <w:t>للسنة /</w:t>
            </w:r>
            <w:r w:rsidRPr="00B579BD">
              <w:rPr>
                <w:rFonts w:hint="cs"/>
                <w:sz w:val="28"/>
                <w:szCs w:val="28"/>
                <w:rtl/>
                <w:lang w:bidi="ar-IQ"/>
              </w:rPr>
              <w:t>2015</w:t>
            </w:r>
            <w:r w:rsidRPr="00B579BD">
              <w:rPr>
                <w:sz w:val="28"/>
                <w:szCs w:val="28"/>
                <w:rtl/>
                <w:lang w:bidi="ar-IQ"/>
              </w:rPr>
              <w:t xml:space="preserve"> فهو يحدد الجانب الكمي للاموال </w:t>
            </w:r>
            <w:r w:rsidRPr="00B579BD">
              <w:rPr>
                <w:rFonts w:hint="cs"/>
                <w:sz w:val="28"/>
                <w:szCs w:val="28"/>
                <w:rtl/>
                <w:lang w:bidi="ar-IQ"/>
              </w:rPr>
              <w:t xml:space="preserve">   </w:t>
            </w:r>
            <w:r w:rsidRPr="00B579BD">
              <w:rPr>
                <w:sz w:val="28"/>
                <w:szCs w:val="28"/>
                <w:rtl/>
                <w:lang w:bidi="ar-IQ"/>
              </w:rPr>
              <w:t>العامة المخصصة اي يقرر حدود القدرة الانفاقية (التخصيصات المالية</w:t>
            </w:r>
            <w:r w:rsidRPr="00B579BD">
              <w:rPr>
                <w:rFonts w:hint="cs"/>
                <w:sz w:val="28"/>
                <w:szCs w:val="28"/>
                <w:rtl/>
                <w:lang w:bidi="ar-IQ"/>
              </w:rPr>
              <w:t>)</w:t>
            </w:r>
            <w:r w:rsidRPr="00B579BD">
              <w:rPr>
                <w:sz w:val="28"/>
                <w:szCs w:val="28"/>
                <w:rtl/>
                <w:lang w:bidi="ar-IQ"/>
              </w:rPr>
              <w:t xml:space="preserve"> المسموح بها للادارة التي تتحرك في نطاقها خلال السنة المالية </w:t>
            </w:r>
          </w:p>
          <w:p w:rsidR="003575F6" w:rsidRPr="00B579BD" w:rsidRDefault="003575F6" w:rsidP="00B579BD">
            <w:pPr>
              <w:bidi/>
              <w:rPr>
                <w:sz w:val="28"/>
                <w:szCs w:val="28"/>
                <w:rtl/>
                <w:lang w:bidi="ar-IQ"/>
              </w:rPr>
            </w:pPr>
            <w:r w:rsidRPr="00B579BD">
              <w:rPr>
                <w:sz w:val="28"/>
                <w:szCs w:val="28"/>
                <w:rtl/>
                <w:lang w:bidi="ar-IQ"/>
              </w:rPr>
              <w:t xml:space="preserve">ان تقييد ادارات الدولة بحجم النفقات في حدود اوجه الانفاق للتخصيصات المعتمدة في الموازنة يمثل عنصرا" اساسيا" من عناصر التخطيط المالي السليم والادارة الجيدة في الدولة كما ان التوقف عن الانفاق </w:t>
            </w:r>
            <w:r w:rsidRPr="00B579BD">
              <w:rPr>
                <w:rFonts w:hint="cs"/>
                <w:sz w:val="28"/>
                <w:szCs w:val="28"/>
                <w:rtl/>
                <w:lang w:bidi="ar-IQ"/>
              </w:rPr>
              <w:t xml:space="preserve">  </w:t>
            </w:r>
            <w:r w:rsidRPr="00B579BD">
              <w:rPr>
                <w:sz w:val="28"/>
                <w:szCs w:val="28"/>
                <w:rtl/>
                <w:lang w:bidi="ar-IQ"/>
              </w:rPr>
              <w:t xml:space="preserve"> قد يترتب عليه تحميل موازنة سنة معينة بالمبالغ التي لم يتحقق صرفها , لذلك وفي ضوء ماتقدم ينبغي على الوزارات والجهات غيرالمرتبطة بوزارة ان تقدم الى وزارة المالية البيانات المالية الاتية :-</w:t>
            </w:r>
          </w:p>
          <w:p w:rsidR="000E1C08" w:rsidRPr="00B579BD" w:rsidRDefault="000E1C08" w:rsidP="00B579BD">
            <w:pPr>
              <w:bidi/>
              <w:rPr>
                <w:sz w:val="28"/>
                <w:szCs w:val="28"/>
                <w:rtl/>
                <w:lang w:bidi="ar-IQ"/>
              </w:rPr>
            </w:pPr>
          </w:p>
          <w:p w:rsidR="003575F6" w:rsidRPr="00B579BD" w:rsidRDefault="003575F6" w:rsidP="00B579BD">
            <w:pPr>
              <w:bidi/>
              <w:rPr>
                <w:b/>
                <w:bCs/>
                <w:sz w:val="32"/>
                <w:szCs w:val="32"/>
                <w:lang w:bidi="ar-IQ"/>
              </w:rPr>
            </w:pPr>
            <w:r w:rsidRPr="00B579BD">
              <w:rPr>
                <w:rFonts w:hint="cs"/>
                <w:b/>
                <w:bCs/>
                <w:sz w:val="32"/>
                <w:szCs w:val="32"/>
                <w:rtl/>
                <w:lang w:bidi="ar-IQ"/>
              </w:rPr>
              <w:t>1-</w:t>
            </w:r>
            <w:r w:rsidRPr="00B579BD">
              <w:rPr>
                <w:b/>
                <w:bCs/>
                <w:sz w:val="32"/>
                <w:szCs w:val="32"/>
                <w:rtl/>
                <w:lang w:bidi="ar-IQ"/>
              </w:rPr>
              <w:t xml:space="preserve">ميزان المراجعة </w:t>
            </w:r>
            <w:r w:rsidRPr="00B579BD">
              <w:rPr>
                <w:rFonts w:hint="cs"/>
                <w:b/>
                <w:bCs/>
                <w:sz w:val="32"/>
                <w:szCs w:val="32"/>
                <w:rtl/>
                <w:lang w:bidi="ar-IQ"/>
              </w:rPr>
              <w:t>الشهري</w:t>
            </w:r>
          </w:p>
          <w:p w:rsidR="003575F6" w:rsidRPr="00B579BD" w:rsidRDefault="003575F6" w:rsidP="00B579BD">
            <w:pPr>
              <w:bidi/>
              <w:rPr>
                <w:sz w:val="28"/>
                <w:szCs w:val="28"/>
                <w:rtl/>
                <w:lang w:bidi="ar-IQ"/>
              </w:rPr>
            </w:pPr>
            <w:r w:rsidRPr="00B579BD">
              <w:rPr>
                <w:b/>
                <w:bCs/>
                <w:sz w:val="32"/>
                <w:szCs w:val="32"/>
                <w:rtl/>
                <w:lang w:bidi="ar-IQ"/>
              </w:rPr>
              <w:t>ــــــــــــــــــــــــــــــــــ</w:t>
            </w:r>
            <w:r w:rsidRPr="00B579BD">
              <w:rPr>
                <w:sz w:val="28"/>
                <w:szCs w:val="28"/>
                <w:rtl/>
                <w:lang w:bidi="ar-IQ"/>
              </w:rPr>
              <w:t xml:space="preserve"> :- يبين فيه مقدار المبالغ التي استلمتها الادارة او الوحدة من وزارة المالية ( دائرة المحاسبة ) المتمثلة بتخصيصات الموازنة وتدرج فيه المبالغ التي تم صرفها من تلك التخصيصات وبيان اوجه الصرف مع تقرير يوضح فيه مفردات هذه النفقات كما" ونوعا" بحيث يعطي الميزان صورة واضحة عما قامت به الادارة خلال الشهر المنصرم سواء بالنسبة الى المصروفات الفعلية واوجه صرفها او الايرادات حسب مصادر تحصيلها وبالتالي مدى الحاجة الى السيولة النقدية التي تتطلبها خطة الشهر التالي على ان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أ - </w:t>
            </w:r>
            <w:r w:rsidRPr="00B579BD">
              <w:rPr>
                <w:sz w:val="28"/>
                <w:szCs w:val="28"/>
                <w:rtl/>
                <w:lang w:bidi="ar-IQ"/>
              </w:rPr>
              <w:t>ي</w:t>
            </w:r>
            <w:r w:rsidRPr="00B579BD">
              <w:rPr>
                <w:rFonts w:hint="cs"/>
                <w:sz w:val="28"/>
                <w:szCs w:val="28"/>
                <w:rtl/>
                <w:lang w:bidi="ar-IQ"/>
              </w:rPr>
              <w:t>رسل</w:t>
            </w:r>
            <w:r w:rsidRPr="00B579BD">
              <w:rPr>
                <w:sz w:val="28"/>
                <w:szCs w:val="28"/>
                <w:rtl/>
                <w:lang w:bidi="ar-IQ"/>
              </w:rPr>
              <w:t xml:space="preserve"> ميزان المراجعة مع التقرير الى وزارة المال</w:t>
            </w:r>
            <w:r w:rsidRPr="00B579BD">
              <w:rPr>
                <w:rFonts w:hint="cs"/>
                <w:sz w:val="28"/>
                <w:szCs w:val="28"/>
                <w:rtl/>
                <w:lang w:bidi="ar-IQ"/>
              </w:rPr>
              <w:t>ي</w:t>
            </w:r>
            <w:r w:rsidRPr="00B579BD">
              <w:rPr>
                <w:sz w:val="28"/>
                <w:szCs w:val="28"/>
                <w:rtl/>
                <w:lang w:bidi="ar-IQ"/>
              </w:rPr>
              <w:t>ة / دائرة المحاسبة في موعد لاتتجاوز مدته (10) ايام من نهاية كل شهر</w:t>
            </w:r>
            <w:r w:rsidRPr="00B579BD">
              <w:rPr>
                <w:rFonts w:hint="cs"/>
                <w:sz w:val="28"/>
                <w:szCs w:val="28"/>
                <w:rtl/>
                <w:lang w:bidi="ar-IQ"/>
              </w:rPr>
              <w:t>.</w:t>
            </w:r>
          </w:p>
          <w:p w:rsidR="003575F6" w:rsidRPr="00B579BD" w:rsidRDefault="003575F6" w:rsidP="00B579BD">
            <w:pPr>
              <w:bidi/>
              <w:rPr>
                <w:sz w:val="28"/>
                <w:szCs w:val="28"/>
                <w:lang w:bidi="ar-IQ"/>
              </w:rPr>
            </w:pPr>
            <w:r w:rsidRPr="00B579BD">
              <w:rPr>
                <w:rFonts w:hint="cs"/>
                <w:sz w:val="28"/>
                <w:szCs w:val="28"/>
                <w:rtl/>
                <w:lang w:bidi="ar-IQ"/>
              </w:rPr>
              <w:t>ب - تودع الوزارات ودوائر اقليم كردستان كافة حساباتها الشهرية (موازين المراجعة) في موعد (10) ايام من نهاية كل شهر الى دائرة المحاسبة في اقليم كردستان ومن ثم ترسل الى وزارة المالية الاتحادية / دائرة المحاسبة.</w:t>
            </w:r>
          </w:p>
          <w:p w:rsidR="003575F6" w:rsidRPr="00B579BD" w:rsidRDefault="003575F6" w:rsidP="00B579BD">
            <w:pPr>
              <w:bidi/>
              <w:rPr>
                <w:sz w:val="28"/>
                <w:szCs w:val="28"/>
                <w:rtl/>
                <w:lang w:bidi="ar-IQ"/>
              </w:rPr>
            </w:pPr>
          </w:p>
          <w:p w:rsidR="003575F6" w:rsidRPr="00B579BD" w:rsidRDefault="003575F6" w:rsidP="00B579BD">
            <w:pPr>
              <w:bidi/>
              <w:rPr>
                <w:b/>
                <w:bCs/>
                <w:sz w:val="32"/>
                <w:szCs w:val="32"/>
                <w:lang w:bidi="ar-IQ"/>
              </w:rPr>
            </w:pPr>
            <w:r w:rsidRPr="00B579BD">
              <w:rPr>
                <w:rFonts w:hint="cs"/>
                <w:b/>
                <w:bCs/>
                <w:sz w:val="32"/>
                <w:szCs w:val="32"/>
                <w:rtl/>
                <w:lang w:bidi="ar-IQ"/>
              </w:rPr>
              <w:t>2</w:t>
            </w:r>
            <w:r w:rsidRPr="00B579BD">
              <w:rPr>
                <w:b/>
                <w:bCs/>
                <w:sz w:val="32"/>
                <w:szCs w:val="32"/>
                <w:rtl/>
                <w:lang w:bidi="ar-IQ"/>
              </w:rPr>
              <w:t>- الموازنة النقدية</w:t>
            </w:r>
          </w:p>
          <w:p w:rsidR="003575F6" w:rsidRPr="00B579BD" w:rsidRDefault="003575F6" w:rsidP="00B579BD">
            <w:pPr>
              <w:bidi/>
              <w:rPr>
                <w:sz w:val="28"/>
                <w:szCs w:val="28"/>
                <w:rtl/>
                <w:lang w:bidi="ar-IQ"/>
              </w:rPr>
            </w:pPr>
            <w:r w:rsidRPr="00B579BD">
              <w:rPr>
                <w:b/>
                <w:bCs/>
                <w:sz w:val="32"/>
                <w:szCs w:val="32"/>
                <w:rtl/>
                <w:lang w:bidi="ar-IQ"/>
              </w:rPr>
              <w:t xml:space="preserve">ـــــــــــــــــــــــــــــــــ </w:t>
            </w:r>
            <w:r w:rsidRPr="00B579BD">
              <w:rPr>
                <w:sz w:val="28"/>
                <w:szCs w:val="28"/>
                <w:rtl/>
                <w:lang w:bidi="ar-IQ"/>
              </w:rPr>
              <w:t>:- تلتزم كافة الدوائر بتنظيم موازنة نقدية شهرية فعلية للنفقات والايرادات</w:t>
            </w:r>
            <w:r w:rsidRPr="00B579BD">
              <w:rPr>
                <w:rFonts w:hint="cs"/>
                <w:sz w:val="28"/>
                <w:szCs w:val="28"/>
                <w:rtl/>
                <w:lang w:bidi="ar-IQ"/>
              </w:rPr>
              <w:t xml:space="preserve"> النقديه</w:t>
            </w:r>
            <w:r w:rsidRPr="00B579BD">
              <w:rPr>
                <w:sz w:val="28"/>
                <w:szCs w:val="28"/>
                <w:rtl/>
                <w:lang w:bidi="ar-IQ"/>
              </w:rPr>
              <w:t xml:space="preserve"> التي حصلت خلال الشهر على ان تتضمن </w:t>
            </w:r>
            <w:r w:rsidRPr="00B579BD">
              <w:rPr>
                <w:rFonts w:hint="cs"/>
                <w:sz w:val="28"/>
                <w:szCs w:val="28"/>
                <w:rtl/>
                <w:lang w:bidi="ar-IQ"/>
              </w:rPr>
              <w:t>التدفقات النقديه من</w:t>
            </w:r>
            <w:r w:rsidRPr="00B579BD">
              <w:rPr>
                <w:sz w:val="28"/>
                <w:szCs w:val="28"/>
                <w:rtl/>
                <w:lang w:bidi="ar-IQ"/>
              </w:rPr>
              <w:t xml:space="preserve"> الحسابات الوسيطه (السلف والامانات ) وكذلك </w:t>
            </w:r>
            <w:r w:rsidRPr="00B579BD">
              <w:rPr>
                <w:rFonts w:hint="cs"/>
                <w:sz w:val="28"/>
                <w:szCs w:val="28"/>
                <w:rtl/>
                <w:lang w:bidi="ar-IQ"/>
              </w:rPr>
              <w:t>ال</w:t>
            </w:r>
            <w:r w:rsidRPr="00B579BD">
              <w:rPr>
                <w:sz w:val="28"/>
                <w:szCs w:val="28"/>
                <w:rtl/>
                <w:lang w:bidi="ar-IQ"/>
              </w:rPr>
              <w:t>مبالغ</w:t>
            </w:r>
            <w:r w:rsidRPr="00B579BD">
              <w:rPr>
                <w:rFonts w:hint="cs"/>
                <w:sz w:val="28"/>
                <w:szCs w:val="28"/>
                <w:rtl/>
                <w:lang w:bidi="ar-IQ"/>
              </w:rPr>
              <w:t xml:space="preserve"> النقديه من</w:t>
            </w:r>
            <w:r w:rsidRPr="00B579BD">
              <w:rPr>
                <w:sz w:val="28"/>
                <w:szCs w:val="28"/>
                <w:rtl/>
                <w:lang w:bidi="ar-IQ"/>
              </w:rPr>
              <w:t xml:space="preserve"> الدائنون والمدينون وكافة العمليات الحسابية التي تتعلق بالناحية المالية والحسابية </w:t>
            </w:r>
            <w:r w:rsidRPr="00B579BD">
              <w:rPr>
                <w:rFonts w:hint="cs"/>
                <w:sz w:val="28"/>
                <w:szCs w:val="28"/>
                <w:rtl/>
                <w:lang w:bidi="ar-IQ"/>
              </w:rPr>
              <w:t>ل</w:t>
            </w:r>
            <w:r w:rsidRPr="00B579BD">
              <w:rPr>
                <w:sz w:val="28"/>
                <w:szCs w:val="28"/>
                <w:rtl/>
                <w:lang w:bidi="ar-IQ"/>
              </w:rPr>
              <w:t>بيان موقف السيولة النقدية من حيث الوقت والمبلغ المطلوب</w:t>
            </w:r>
            <w:r w:rsidRPr="00B579BD">
              <w:rPr>
                <w:rFonts w:hint="cs"/>
                <w:sz w:val="28"/>
                <w:szCs w:val="28"/>
                <w:rtl/>
                <w:lang w:bidi="ar-IQ"/>
              </w:rPr>
              <w:t xml:space="preserve"> على ان يشفع بتقرير يوضح الحركة في تلك الحسابات خلال الشهر المعني من واقع استمارات موحدة تعتمد من قبل وزارة المالية / دائرة المحاسبة تعزز ذلك وان تلتزم بها الوزارات والجهات غير المرتبطة بوزارة والاقاليم والمحافظة غير المنتظمة بأقليم ومجالس المحافظات كافة</w:t>
            </w:r>
            <w:r w:rsidRPr="00B579BD">
              <w:rPr>
                <w:rFonts w:hint="cs"/>
                <w:b/>
                <w:bCs/>
                <w:sz w:val="32"/>
                <w:szCs w:val="32"/>
                <w:rtl/>
                <w:lang w:bidi="ar-IQ"/>
              </w:rPr>
              <w:t xml:space="preserve"> </w:t>
            </w:r>
            <w:r w:rsidRPr="00B579BD">
              <w:rPr>
                <w:rFonts w:hint="cs"/>
                <w:sz w:val="28"/>
                <w:szCs w:val="28"/>
                <w:rtl/>
                <w:lang w:bidi="ar-IQ"/>
              </w:rPr>
              <w:t xml:space="preserve">وتعتبر هذه الاستمارات من مستلزمات التمويل </w:t>
            </w:r>
            <w:r w:rsidR="00B579BD">
              <w:rPr>
                <w:rFonts w:hint="cs"/>
                <w:sz w:val="28"/>
                <w:szCs w:val="28"/>
                <w:rtl/>
                <w:lang w:bidi="ar-IQ"/>
              </w:rPr>
              <w:t>.</w:t>
            </w:r>
          </w:p>
          <w:p w:rsidR="003575F6" w:rsidRPr="00B579BD" w:rsidRDefault="003575F6" w:rsidP="00B579BD">
            <w:pPr>
              <w:bidi/>
              <w:rPr>
                <w:sz w:val="28"/>
                <w:szCs w:val="28"/>
                <w:rtl/>
                <w:lang w:bidi="ar-IQ"/>
              </w:rPr>
            </w:pPr>
          </w:p>
          <w:p w:rsidR="003575F6" w:rsidRPr="00B579BD" w:rsidRDefault="003575F6" w:rsidP="00B579BD">
            <w:pPr>
              <w:bidi/>
              <w:ind w:left="-154"/>
              <w:rPr>
                <w:sz w:val="28"/>
                <w:szCs w:val="28"/>
                <w:rtl/>
                <w:lang w:bidi="ar-IQ"/>
              </w:rPr>
            </w:pPr>
          </w:p>
          <w:p w:rsidR="003575F6" w:rsidRPr="00B579BD" w:rsidRDefault="003575F6" w:rsidP="00B579BD">
            <w:pPr>
              <w:tabs>
                <w:tab w:val="left" w:pos="1927"/>
              </w:tabs>
              <w:bidi/>
              <w:rPr>
                <w:b/>
                <w:bCs/>
                <w:sz w:val="32"/>
                <w:szCs w:val="32"/>
                <w:lang w:bidi="ar-IQ"/>
              </w:rPr>
            </w:pPr>
            <w:r w:rsidRPr="00B579BD">
              <w:rPr>
                <w:b/>
                <w:bCs/>
                <w:sz w:val="32"/>
                <w:szCs w:val="32"/>
                <w:rtl/>
                <w:lang w:bidi="ar-IQ"/>
              </w:rPr>
              <w:t xml:space="preserve">3-الايــــــرادات </w:t>
            </w:r>
          </w:p>
          <w:p w:rsidR="003575F6" w:rsidRPr="00B579BD" w:rsidRDefault="003575F6" w:rsidP="00B579BD">
            <w:pPr>
              <w:bidi/>
              <w:rPr>
                <w:b/>
                <w:bCs/>
                <w:sz w:val="32"/>
                <w:szCs w:val="32"/>
                <w:lang w:bidi="ar-IQ"/>
              </w:rPr>
            </w:pPr>
            <w:r w:rsidRPr="00B579BD">
              <w:rPr>
                <w:b/>
                <w:bCs/>
                <w:sz w:val="32"/>
                <w:szCs w:val="32"/>
                <w:rtl/>
                <w:lang w:bidi="ar-IQ"/>
              </w:rPr>
              <w:t xml:space="preserve">ــــــــــــــــــــــــــ :- </w:t>
            </w:r>
          </w:p>
          <w:p w:rsidR="003575F6" w:rsidRPr="00B579BD" w:rsidRDefault="003575F6" w:rsidP="00B579BD">
            <w:pPr>
              <w:bidi/>
              <w:rPr>
                <w:sz w:val="28"/>
                <w:szCs w:val="28"/>
                <w:rtl/>
                <w:lang w:bidi="ar-IQ"/>
              </w:rPr>
            </w:pPr>
            <w:r w:rsidRPr="00B579BD">
              <w:rPr>
                <w:b/>
                <w:bCs/>
                <w:sz w:val="32"/>
                <w:szCs w:val="32"/>
                <w:rtl/>
                <w:lang w:bidi="ar-IQ"/>
              </w:rPr>
              <w:t xml:space="preserve">أ </w:t>
            </w:r>
            <w:r w:rsidRPr="00B579BD">
              <w:rPr>
                <w:sz w:val="28"/>
                <w:szCs w:val="28"/>
                <w:rtl/>
                <w:lang w:bidi="ar-IQ"/>
              </w:rPr>
              <w:t xml:space="preserve">- يجب قيد جميع الايرادات بمافيها التبرعات والهبات والمنح والاعانات والقروض المختلفة </w:t>
            </w:r>
            <w:r w:rsidRPr="00B579BD">
              <w:rPr>
                <w:rFonts w:hint="cs"/>
                <w:sz w:val="28"/>
                <w:szCs w:val="28"/>
                <w:rtl/>
                <w:lang w:bidi="ar-IQ"/>
              </w:rPr>
              <w:t xml:space="preserve">سواءأً كانت من داخل او خارج العراق </w:t>
            </w:r>
            <w:r w:rsidRPr="00B579BD">
              <w:rPr>
                <w:sz w:val="28"/>
                <w:szCs w:val="28"/>
                <w:rtl/>
                <w:lang w:bidi="ar-IQ"/>
              </w:rPr>
              <w:t xml:space="preserve">ايرادا" في الحسابات المختصة ولايجوز تنزيل قسم من المصروفات او كلها من اصل </w:t>
            </w:r>
            <w:r w:rsidRPr="00B579BD">
              <w:rPr>
                <w:sz w:val="28"/>
                <w:szCs w:val="28"/>
                <w:rtl/>
                <w:lang w:bidi="ar-IQ"/>
              </w:rPr>
              <w:lastRenderedPageBreak/>
              <w:t>الايرادات وقيد الصافي ايرادا" , بل يقتضي ايداع كافة الايرادات من مختلف مصادرها في حساب الادارة المعنية المفتوح لدى المصرف المختص ولايجوز التصرف</w:t>
            </w:r>
            <w:r w:rsidRPr="00B579BD">
              <w:rPr>
                <w:rFonts w:hint="cs"/>
                <w:sz w:val="28"/>
                <w:szCs w:val="28"/>
                <w:rtl/>
                <w:lang w:bidi="ar-IQ"/>
              </w:rPr>
              <w:t xml:space="preserve"> </w:t>
            </w:r>
            <w:r w:rsidRPr="00B579BD">
              <w:rPr>
                <w:sz w:val="28"/>
                <w:szCs w:val="28"/>
                <w:rtl/>
                <w:lang w:bidi="ar-IQ"/>
              </w:rPr>
              <w:t xml:space="preserve">بها او الاحتفاظ بجزء منها في صندوق الادارة بأي حال من الاحوال </w:t>
            </w:r>
            <w:r w:rsidRPr="00B579BD">
              <w:rPr>
                <w:rFonts w:hint="cs"/>
                <w:sz w:val="28"/>
                <w:szCs w:val="28"/>
                <w:rtl/>
                <w:lang w:bidi="ar-IQ"/>
              </w:rPr>
              <w:t>.</w:t>
            </w:r>
          </w:p>
          <w:p w:rsidR="003575F6" w:rsidRPr="00B579BD" w:rsidRDefault="003575F6" w:rsidP="00B579BD">
            <w:pPr>
              <w:bidi/>
              <w:rPr>
                <w:sz w:val="28"/>
                <w:szCs w:val="28"/>
                <w:rtl/>
                <w:lang w:bidi="ar-IQ"/>
              </w:rPr>
            </w:pPr>
          </w:p>
          <w:p w:rsidR="003575F6" w:rsidRPr="00B579BD" w:rsidRDefault="003575F6" w:rsidP="00B36BE5">
            <w:pPr>
              <w:jc w:val="right"/>
              <w:rPr>
                <w:sz w:val="28"/>
                <w:szCs w:val="28"/>
                <w:rtl/>
                <w:lang w:bidi="ar-IQ"/>
              </w:rPr>
            </w:pPr>
            <w:r w:rsidRPr="00B579BD">
              <w:rPr>
                <w:rFonts w:hint="cs"/>
                <w:sz w:val="32"/>
                <w:szCs w:val="32"/>
                <w:rtl/>
                <w:lang w:bidi="ar-IQ"/>
              </w:rPr>
              <w:t>ب</w:t>
            </w:r>
            <w:r w:rsidRPr="00B579BD">
              <w:rPr>
                <w:rFonts w:hint="cs"/>
                <w:sz w:val="28"/>
                <w:szCs w:val="28"/>
                <w:rtl/>
                <w:lang w:bidi="ar-IQ"/>
              </w:rPr>
              <w:t>-</w:t>
            </w:r>
            <w:r w:rsidR="00B36BE5">
              <w:rPr>
                <w:rFonts w:hint="cs"/>
                <w:sz w:val="28"/>
                <w:szCs w:val="28"/>
                <w:rtl/>
                <w:lang w:bidi="ar-IQ"/>
              </w:rPr>
              <w:t xml:space="preserve"> </w:t>
            </w:r>
            <w:r w:rsidRPr="00B579BD">
              <w:rPr>
                <w:rFonts w:hint="cs"/>
                <w:sz w:val="28"/>
                <w:szCs w:val="28"/>
                <w:rtl/>
                <w:lang w:bidi="ar-IQ"/>
              </w:rPr>
              <w:t xml:space="preserve"> </w:t>
            </w:r>
            <w:r w:rsidRPr="00B579BD">
              <w:rPr>
                <w:sz w:val="28"/>
                <w:szCs w:val="28"/>
                <w:rtl/>
                <w:lang w:bidi="ar-IQ"/>
              </w:rPr>
              <w:t>تلتزم الوزارات</w:t>
            </w:r>
            <w:r w:rsidRPr="00B579BD">
              <w:rPr>
                <w:b/>
                <w:bCs/>
                <w:sz w:val="28"/>
                <w:szCs w:val="28"/>
                <w:rtl/>
                <w:lang w:bidi="ar-IQ"/>
              </w:rPr>
              <w:t xml:space="preserve"> </w:t>
            </w:r>
            <w:r w:rsidRPr="00B579BD">
              <w:rPr>
                <w:sz w:val="28"/>
                <w:szCs w:val="28"/>
                <w:rtl/>
                <w:lang w:bidi="ar-IQ"/>
              </w:rPr>
              <w:t>والجهات</w:t>
            </w:r>
            <w:r w:rsidRPr="00B579BD">
              <w:rPr>
                <w:b/>
                <w:bCs/>
                <w:sz w:val="28"/>
                <w:szCs w:val="28"/>
                <w:rtl/>
                <w:lang w:bidi="ar-IQ"/>
              </w:rPr>
              <w:t xml:space="preserve"> </w:t>
            </w:r>
            <w:r w:rsidRPr="00B579BD">
              <w:rPr>
                <w:sz w:val="28"/>
                <w:szCs w:val="28"/>
                <w:rtl/>
                <w:lang w:bidi="ar-IQ"/>
              </w:rPr>
              <w:t xml:space="preserve">غير المرتبطة بوزارة بقيد جميع مبالغ المنح النقدية التي تحصل عليها بموجب </w:t>
            </w:r>
            <w:r w:rsidRPr="00B579BD">
              <w:rPr>
                <w:rFonts w:hint="cs"/>
                <w:sz w:val="28"/>
                <w:szCs w:val="28"/>
                <w:rtl/>
                <w:lang w:bidi="ar-IQ"/>
              </w:rPr>
              <w:t>مذكرات التفاهم</w:t>
            </w:r>
            <w:r w:rsidRPr="00B579BD">
              <w:rPr>
                <w:sz w:val="28"/>
                <w:szCs w:val="28"/>
                <w:rtl/>
                <w:lang w:bidi="ar-IQ"/>
              </w:rPr>
              <w:t xml:space="preserve"> مع حكومات او مؤسسات  اجنبية  ايرادا" نهائيا" للخزينة العامة الاتحادية وعلى وزارة المالية الاتحادية اعادة تخصيصها للاغراض التي منحت لاجلها وذلك بالتنسيق مع وزارة التخطيط  الاتحادية .</w:t>
            </w:r>
          </w:p>
          <w:p w:rsidR="003575F6" w:rsidRPr="00B579BD" w:rsidRDefault="003575F6" w:rsidP="00B579BD">
            <w:pPr>
              <w:rPr>
                <w:sz w:val="32"/>
                <w:szCs w:val="32"/>
                <w:lang w:bidi="ar-IQ"/>
              </w:rPr>
            </w:pPr>
          </w:p>
          <w:p w:rsidR="003575F6" w:rsidRPr="00B579BD" w:rsidRDefault="003575F6" w:rsidP="00B36BE5">
            <w:pPr>
              <w:jc w:val="right"/>
              <w:rPr>
                <w:sz w:val="32"/>
                <w:szCs w:val="32"/>
                <w:rtl/>
                <w:lang w:bidi="ar-IQ"/>
              </w:rPr>
            </w:pPr>
            <w:r w:rsidRPr="00B579BD">
              <w:rPr>
                <w:rFonts w:hint="cs"/>
                <w:sz w:val="32"/>
                <w:szCs w:val="32"/>
                <w:rtl/>
                <w:lang w:bidi="ar-IQ"/>
              </w:rPr>
              <w:t>ج</w:t>
            </w:r>
            <w:r w:rsidRPr="00B579BD">
              <w:rPr>
                <w:rFonts w:hint="cs"/>
                <w:sz w:val="28"/>
                <w:szCs w:val="28"/>
                <w:rtl/>
                <w:lang w:bidi="ar-IQ"/>
              </w:rPr>
              <w:t>-</w:t>
            </w:r>
            <w:r w:rsidR="00B36BE5">
              <w:rPr>
                <w:rFonts w:hint="cs"/>
                <w:sz w:val="28"/>
                <w:szCs w:val="28"/>
                <w:rtl/>
                <w:lang w:bidi="ar-IQ"/>
              </w:rPr>
              <w:t xml:space="preserve"> </w:t>
            </w:r>
            <w:r w:rsidRPr="00B579BD">
              <w:rPr>
                <w:rFonts w:hint="cs"/>
                <w:sz w:val="28"/>
                <w:szCs w:val="28"/>
                <w:rtl/>
                <w:lang w:bidi="ar-IQ"/>
              </w:rPr>
              <w:t xml:space="preserve"> </w:t>
            </w:r>
            <w:r w:rsidRPr="00B579BD">
              <w:rPr>
                <w:sz w:val="28"/>
                <w:szCs w:val="28"/>
                <w:rtl/>
                <w:lang w:bidi="ar-IQ"/>
              </w:rPr>
              <w:t>تقيد مبالغ التبرعات الممنوحة للوزارات والجهات غير المرتبطة بوزارة بعد قبولها من وزير المالية</w:t>
            </w:r>
            <w:r w:rsidR="00B36BE5">
              <w:rPr>
                <w:rFonts w:hint="cs"/>
                <w:sz w:val="28"/>
                <w:szCs w:val="28"/>
                <w:rtl/>
                <w:lang w:bidi="ar-IQ"/>
              </w:rPr>
              <w:t xml:space="preserve">     </w:t>
            </w:r>
            <w:r w:rsidRPr="00B579BD">
              <w:rPr>
                <w:sz w:val="28"/>
                <w:szCs w:val="28"/>
                <w:rtl/>
                <w:lang w:bidi="ar-IQ"/>
              </w:rPr>
              <w:t xml:space="preserve"> الاتحادي ايراداً نهائياً للخزينة العامة الاتحادية </w:t>
            </w:r>
            <w:r w:rsidRPr="00B579BD">
              <w:rPr>
                <w:rFonts w:hint="cs"/>
                <w:sz w:val="28"/>
                <w:szCs w:val="28"/>
                <w:rtl/>
                <w:lang w:bidi="ar-IQ"/>
              </w:rPr>
              <w:t>و</w:t>
            </w:r>
            <w:r w:rsidRPr="00B579BD">
              <w:rPr>
                <w:sz w:val="28"/>
                <w:szCs w:val="28"/>
                <w:rtl/>
                <w:lang w:bidi="ar-IQ"/>
              </w:rPr>
              <w:t xml:space="preserve">على ان يقوم وزير المالية الاتحادي بتخصيصها </w:t>
            </w:r>
            <w:r w:rsidRPr="00B579BD">
              <w:rPr>
                <w:rFonts w:hint="cs"/>
                <w:sz w:val="28"/>
                <w:szCs w:val="28"/>
                <w:rtl/>
                <w:lang w:bidi="ar-IQ"/>
              </w:rPr>
              <w:t xml:space="preserve">إلى </w:t>
            </w:r>
            <w:r w:rsidRPr="00B579BD">
              <w:rPr>
                <w:sz w:val="28"/>
                <w:szCs w:val="28"/>
                <w:rtl/>
                <w:lang w:bidi="ar-IQ"/>
              </w:rPr>
              <w:t>اعتمادات الوزارة او الجهة غير المرتبطة بوزارة للصرف وفقاً للأغراض التي منحت لأجلها</w:t>
            </w:r>
            <w:r w:rsidRPr="00B579BD">
              <w:rPr>
                <w:sz w:val="32"/>
                <w:szCs w:val="32"/>
                <w:rtl/>
                <w:lang w:bidi="ar-IQ"/>
              </w:rPr>
              <w:t xml:space="preserve"> .</w:t>
            </w:r>
          </w:p>
          <w:p w:rsidR="003575F6" w:rsidRPr="00B579BD" w:rsidRDefault="003575F6" w:rsidP="00B579BD">
            <w:pPr>
              <w:rPr>
                <w:sz w:val="32"/>
                <w:szCs w:val="32"/>
                <w:rtl/>
                <w:lang w:bidi="ar-IQ"/>
              </w:rPr>
            </w:pPr>
          </w:p>
          <w:p w:rsidR="003575F6" w:rsidRPr="00B579BD" w:rsidRDefault="003575F6" w:rsidP="00B36BE5">
            <w:pPr>
              <w:jc w:val="right"/>
              <w:rPr>
                <w:sz w:val="28"/>
                <w:szCs w:val="28"/>
                <w:lang w:bidi="ar-IQ"/>
              </w:rPr>
            </w:pPr>
            <w:r w:rsidRPr="00B579BD">
              <w:rPr>
                <w:rFonts w:hint="cs"/>
                <w:sz w:val="32"/>
                <w:szCs w:val="32"/>
                <w:rtl/>
                <w:lang w:bidi="ar-IQ"/>
              </w:rPr>
              <w:t>د-</w:t>
            </w:r>
            <w:r w:rsidR="00B36BE5">
              <w:rPr>
                <w:rFonts w:hint="cs"/>
                <w:sz w:val="32"/>
                <w:szCs w:val="32"/>
                <w:rtl/>
                <w:lang w:bidi="ar-IQ"/>
              </w:rPr>
              <w:t xml:space="preserve"> </w:t>
            </w:r>
            <w:r w:rsidRPr="00B579BD">
              <w:rPr>
                <w:rFonts w:hint="cs"/>
                <w:sz w:val="32"/>
                <w:szCs w:val="32"/>
                <w:rtl/>
                <w:lang w:bidi="ar-IQ"/>
              </w:rPr>
              <w:t xml:space="preserve"> </w:t>
            </w:r>
            <w:r w:rsidRPr="00B579BD">
              <w:rPr>
                <w:sz w:val="28"/>
                <w:szCs w:val="28"/>
                <w:rtl/>
                <w:lang w:bidi="ar-IQ"/>
              </w:rPr>
              <w:t>تقيد مبالغ  المنح  او التبرعات المقدمة من قبل</w:t>
            </w:r>
            <w:r w:rsidRPr="00B579BD">
              <w:rPr>
                <w:rFonts w:hint="cs"/>
                <w:sz w:val="28"/>
                <w:szCs w:val="28"/>
                <w:rtl/>
                <w:lang w:bidi="ar-IQ"/>
              </w:rPr>
              <w:t xml:space="preserve"> </w:t>
            </w:r>
            <w:r w:rsidRPr="00B579BD">
              <w:rPr>
                <w:sz w:val="28"/>
                <w:szCs w:val="28"/>
                <w:rtl/>
                <w:lang w:bidi="ar-IQ"/>
              </w:rPr>
              <w:t xml:space="preserve">حكومات ومؤسسات اجنبية الى الوزارات والجهات غير المرتبطة بوزارة او المحافظات ومجالس المحافظات </w:t>
            </w:r>
            <w:r w:rsidRPr="00B579BD">
              <w:rPr>
                <w:rFonts w:hint="cs"/>
                <w:sz w:val="28"/>
                <w:szCs w:val="28"/>
                <w:rtl/>
                <w:lang w:bidi="ar-IQ"/>
              </w:rPr>
              <w:t xml:space="preserve">بموجب مذكرات التفاهم </w:t>
            </w:r>
            <w:r w:rsidRPr="00B579BD">
              <w:rPr>
                <w:sz w:val="28"/>
                <w:szCs w:val="28"/>
                <w:rtl/>
                <w:lang w:bidi="ar-IQ"/>
              </w:rPr>
              <w:t>ايرادا نهائيا للخزينة سواء كانت هذه المنح والتبرعات على شكل مساعدات فنية او تنفيذ مشاريع على ان يتم قيد اقيامها التخمينية في سجلات الوزارة او الجهة غير المرتبطة بوزارة او الاقاليم والمحافظات ومجالس المحافظات ذات العلاقة ويكون قبول المنح النقدية او العينية واعادة تخصيصها بالتنسيق بين الجهات المستفيدة وكل  من وزارتي التخطيط والمالية</w:t>
            </w:r>
          </w:p>
          <w:p w:rsidR="003575F6" w:rsidRPr="00B579BD" w:rsidRDefault="003575F6" w:rsidP="00B579BD">
            <w:pPr>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هـ - تقوم وزارة التخطيط ولجنة الشراكه التابعه لمكتب نائب رئيس الوزراء للشؤون الاقتصاديه بتقديم كشوفات شهرية بمبالغ المنح المستلمة من قبلها والمصادق عليها الى وزارة المالية/ دائرة الموازنة لأعتمادها ضمن الموازنة السنوية للوزارات والجهات غير المرتبطة بوزارة والاقاليم والمحافظة غير المنتظمة بأقليم ومجالس المحافظات وينبغي على الأدارة المعنية ان تعلم وزارة المالية بكل منحة او تبرع لم يرد ذكره في الكشوفات</w:t>
            </w:r>
          </w:p>
          <w:p w:rsidR="003575F6" w:rsidRPr="00B579BD" w:rsidRDefault="003575F6" w:rsidP="00B579BD">
            <w:pPr>
              <w:bidi/>
              <w:rPr>
                <w:b/>
                <w:bCs/>
                <w:sz w:val="32"/>
                <w:szCs w:val="32"/>
                <w:rtl/>
                <w:lang w:bidi="ar-IQ"/>
              </w:rPr>
            </w:pPr>
            <w:r w:rsidRPr="00B579BD">
              <w:rPr>
                <w:rFonts w:hint="cs"/>
                <w:sz w:val="28"/>
                <w:szCs w:val="28"/>
                <w:rtl/>
                <w:lang w:bidi="ar-IQ"/>
              </w:rPr>
              <w:t xml:space="preserve"> اعلاه</w:t>
            </w:r>
          </w:p>
          <w:p w:rsidR="003575F6" w:rsidRPr="00B579BD" w:rsidRDefault="003575F6" w:rsidP="00B579BD">
            <w:pPr>
              <w:bidi/>
              <w:rPr>
                <w:sz w:val="28"/>
                <w:szCs w:val="28"/>
                <w:rtl/>
                <w:lang w:bidi="ar-IQ"/>
              </w:rPr>
            </w:pPr>
            <w:r w:rsidRPr="00B579BD">
              <w:rPr>
                <w:rFonts w:hint="cs"/>
                <w:b/>
                <w:bCs/>
                <w:sz w:val="32"/>
                <w:szCs w:val="32"/>
                <w:rtl/>
                <w:lang w:bidi="ar-IQ"/>
              </w:rPr>
              <w:t xml:space="preserve">و-  </w:t>
            </w:r>
            <w:r w:rsidRPr="00B579BD">
              <w:rPr>
                <w:rFonts w:hint="cs"/>
                <w:sz w:val="28"/>
                <w:szCs w:val="28"/>
                <w:rtl/>
                <w:lang w:bidi="ar-IQ"/>
              </w:rPr>
              <w:t>يجب مراعــاة ما ورد باعمام دائرة الموازنه / المرقم 404 / 36001 في 22/9/2008 والمؤكد عليه بموجب اعمامها المرقم 22391 في 5/5/2011  بشأن المعالجات الحسابيه لموضوع المنح النقديه والعينيه المقدمه لجمهورية العــراق من قبل الدول والمنظمات الدوليه</w:t>
            </w:r>
          </w:p>
          <w:p w:rsidR="003575F6" w:rsidRPr="00B579BD" w:rsidRDefault="003575F6" w:rsidP="00B579BD">
            <w:pPr>
              <w:rPr>
                <w:sz w:val="32"/>
                <w:szCs w:val="32"/>
                <w:rtl/>
                <w:lang w:bidi="ar-IQ"/>
              </w:rPr>
            </w:pPr>
          </w:p>
          <w:p w:rsidR="003575F6" w:rsidRPr="00B579BD" w:rsidRDefault="003575F6" w:rsidP="00B36BE5">
            <w:pPr>
              <w:jc w:val="right"/>
              <w:rPr>
                <w:sz w:val="28"/>
                <w:szCs w:val="28"/>
                <w:rtl/>
                <w:lang w:bidi="ar-IQ"/>
              </w:rPr>
            </w:pPr>
            <w:r w:rsidRPr="00B579BD">
              <w:rPr>
                <w:rFonts w:hint="cs"/>
                <w:sz w:val="32"/>
                <w:szCs w:val="32"/>
                <w:rtl/>
                <w:lang w:bidi="ar-IQ"/>
              </w:rPr>
              <w:t>ز- تقيد الايرادات المتحققة لغاية 31/12/2015 اما الايرادات المقبوضة بعد نهاية السنة المالية /2015 فتقيد ايرادا للموازنة العامة الاتحادية المالية لسنة /2016</w:t>
            </w:r>
          </w:p>
          <w:p w:rsidR="003575F6" w:rsidRPr="00B579BD" w:rsidRDefault="003575F6" w:rsidP="00B36BE5">
            <w:pPr>
              <w:jc w:val="right"/>
              <w:rPr>
                <w:sz w:val="28"/>
                <w:szCs w:val="28"/>
                <w:rtl/>
                <w:lang w:bidi="ar-IQ"/>
              </w:rPr>
            </w:pPr>
            <w:r w:rsidRPr="00B579BD">
              <w:rPr>
                <w:sz w:val="28"/>
                <w:szCs w:val="28"/>
                <w:rtl/>
                <w:lang w:bidi="ar-IQ"/>
              </w:rPr>
              <w:t xml:space="preserve"> </w:t>
            </w:r>
            <w:r w:rsidRPr="00B579BD">
              <w:rPr>
                <w:rFonts w:hint="cs"/>
                <w:b/>
                <w:bCs/>
                <w:sz w:val="28"/>
                <w:szCs w:val="28"/>
                <w:rtl/>
                <w:lang w:bidi="ar-IQ"/>
              </w:rPr>
              <w:t>ح</w:t>
            </w:r>
            <w:r w:rsidRPr="00B579BD">
              <w:rPr>
                <w:rFonts w:hint="cs"/>
                <w:sz w:val="28"/>
                <w:szCs w:val="28"/>
                <w:rtl/>
                <w:lang w:bidi="ar-IQ"/>
              </w:rPr>
              <w:t xml:space="preserve"> </w:t>
            </w:r>
            <w:r w:rsidRPr="00B579BD">
              <w:rPr>
                <w:sz w:val="28"/>
                <w:szCs w:val="28"/>
                <w:rtl/>
                <w:lang w:bidi="ar-IQ"/>
              </w:rPr>
              <w:t>–</w:t>
            </w:r>
            <w:r w:rsidRPr="00B579BD">
              <w:rPr>
                <w:rFonts w:hint="cs"/>
                <w:sz w:val="28"/>
                <w:szCs w:val="28"/>
                <w:rtl/>
                <w:lang w:bidi="ar-IQ"/>
              </w:rPr>
              <w:t xml:space="preserve"> الالتزام بعدالة توزيع القروض التي تقدم للحكومه الاتحاديه على اقاليم ومحافظات العراق وحسب نسب سكانها بعد الاخذ بنظر الاعتبار المشاريع الاستراتيجيه المموله من هذه القروض حصراً مع مراعاة الاسبقيه بتوزيع القروض الجديده للوزارات والاقاليم والمحافظات التي لم تستفد من القروض سابقاً </w:t>
            </w:r>
          </w:p>
          <w:p w:rsidR="003575F6" w:rsidRPr="00B579BD" w:rsidRDefault="003575F6" w:rsidP="00B579BD">
            <w:pPr>
              <w:rPr>
                <w:sz w:val="28"/>
                <w:szCs w:val="28"/>
                <w:rtl/>
                <w:lang w:bidi="ar-IQ"/>
              </w:rPr>
            </w:pPr>
          </w:p>
          <w:p w:rsidR="003575F6" w:rsidRPr="00B579BD" w:rsidRDefault="003575F6" w:rsidP="00B36BE5">
            <w:pPr>
              <w:jc w:val="right"/>
              <w:rPr>
                <w:sz w:val="28"/>
                <w:szCs w:val="28"/>
                <w:rtl/>
                <w:lang w:bidi="ar-IQ"/>
              </w:rPr>
            </w:pPr>
            <w:r w:rsidRPr="00B579BD">
              <w:rPr>
                <w:rFonts w:hint="cs"/>
                <w:sz w:val="28"/>
                <w:szCs w:val="28"/>
                <w:rtl/>
                <w:lang w:bidi="ar-IQ"/>
              </w:rPr>
              <w:t xml:space="preserve">ط </w:t>
            </w:r>
            <w:r w:rsidRPr="00B579BD">
              <w:rPr>
                <w:sz w:val="28"/>
                <w:szCs w:val="28"/>
                <w:rtl/>
                <w:lang w:bidi="ar-IQ"/>
              </w:rPr>
              <w:t>–</w:t>
            </w:r>
            <w:r w:rsidRPr="00B579BD">
              <w:rPr>
                <w:rFonts w:hint="cs"/>
                <w:sz w:val="28"/>
                <w:szCs w:val="28"/>
                <w:rtl/>
                <w:lang w:bidi="ar-IQ"/>
              </w:rPr>
              <w:t xml:space="preserve"> مراعاة ضوابط العمل بالية التمويل المشترك الصادرة بموجب كتاب دائرة الموازنة المرقم 17971في 11/3/2014 0 </w:t>
            </w:r>
          </w:p>
          <w:p w:rsidR="003575F6" w:rsidRPr="00B579BD" w:rsidRDefault="003575F6" w:rsidP="00B579BD">
            <w:pPr>
              <w:rPr>
                <w:sz w:val="28"/>
                <w:szCs w:val="28"/>
                <w:rtl/>
                <w:lang w:bidi="ar-IQ"/>
              </w:rPr>
            </w:pPr>
          </w:p>
          <w:p w:rsidR="003575F6" w:rsidRPr="00B579BD" w:rsidRDefault="003575F6" w:rsidP="00B36BE5">
            <w:pPr>
              <w:jc w:val="right"/>
              <w:rPr>
                <w:sz w:val="28"/>
                <w:szCs w:val="28"/>
                <w:rtl/>
                <w:lang w:bidi="ar-IQ"/>
              </w:rPr>
            </w:pPr>
            <w:r w:rsidRPr="00B579BD">
              <w:rPr>
                <w:rFonts w:hint="cs"/>
                <w:sz w:val="28"/>
                <w:szCs w:val="28"/>
                <w:rtl/>
                <w:lang w:bidi="ar-IQ"/>
              </w:rPr>
              <w:t xml:space="preserve">ي </w:t>
            </w:r>
            <w:r w:rsidRPr="00B579BD">
              <w:rPr>
                <w:sz w:val="28"/>
                <w:szCs w:val="28"/>
                <w:rtl/>
                <w:lang w:bidi="ar-IQ"/>
              </w:rPr>
              <w:t>–</w:t>
            </w:r>
            <w:r w:rsidRPr="00B579BD">
              <w:rPr>
                <w:rFonts w:hint="cs"/>
                <w:sz w:val="28"/>
                <w:szCs w:val="28"/>
                <w:rtl/>
                <w:lang w:bidi="ar-IQ"/>
              </w:rPr>
              <w:t xml:space="preserve"> مراعاة العمل بضوابط اللجنة المختصة بدراسة وتحديد الية التعامل مع المشاريع الممولة من القروض الخارجية المعدة من قبل اللجنة المشكلة بموجب الامر الديواني رقم 86 لسنة 2013 والمصادق عليها من قبل لجنة الشؤون الاقتصادية بموجب كتابها المرقم س ل /88/ في 12/2/2014 للعمل بموجبه 0 </w:t>
            </w:r>
          </w:p>
          <w:p w:rsidR="003575F6" w:rsidRPr="00B579BD" w:rsidRDefault="003575F6" w:rsidP="00B579BD">
            <w:pPr>
              <w:rPr>
                <w:sz w:val="28"/>
                <w:szCs w:val="28"/>
                <w:rtl/>
                <w:lang w:bidi="ar-IQ"/>
              </w:rPr>
            </w:pPr>
          </w:p>
          <w:p w:rsidR="003575F6" w:rsidRPr="00B579BD" w:rsidRDefault="003575F6" w:rsidP="00B36BE5">
            <w:pPr>
              <w:ind w:left="-154"/>
              <w:jc w:val="right"/>
              <w:rPr>
                <w:b/>
                <w:bCs/>
                <w:sz w:val="32"/>
                <w:szCs w:val="32"/>
                <w:lang w:bidi="ar-IQ"/>
              </w:rPr>
            </w:pPr>
            <w:r w:rsidRPr="00B579BD">
              <w:rPr>
                <w:rFonts w:hint="cs"/>
                <w:b/>
                <w:bCs/>
                <w:sz w:val="32"/>
                <w:szCs w:val="32"/>
                <w:rtl/>
                <w:lang w:bidi="ar-IQ"/>
              </w:rPr>
              <w:t>-</w:t>
            </w:r>
            <w:r w:rsidRPr="00B579BD">
              <w:rPr>
                <w:b/>
                <w:bCs/>
                <w:sz w:val="32"/>
                <w:szCs w:val="32"/>
                <w:rtl/>
                <w:lang w:bidi="ar-IQ"/>
              </w:rPr>
              <w:t xml:space="preserve"> التقارير الشهرية الموحدة </w:t>
            </w:r>
            <w:r w:rsidRPr="00B579BD">
              <w:rPr>
                <w:b/>
                <w:bCs/>
                <w:sz w:val="32"/>
                <w:szCs w:val="32"/>
                <w:lang w:bidi="ar-IQ"/>
              </w:rPr>
              <w:t>4</w:t>
            </w:r>
          </w:p>
          <w:p w:rsidR="003575F6" w:rsidRPr="00B579BD" w:rsidRDefault="003575F6" w:rsidP="00B579BD">
            <w:pPr>
              <w:bidi/>
              <w:rPr>
                <w:sz w:val="28"/>
                <w:szCs w:val="28"/>
                <w:rtl/>
                <w:lang w:bidi="ar-IQ"/>
              </w:rPr>
            </w:pPr>
            <w:r w:rsidRPr="00B579BD">
              <w:rPr>
                <w:b/>
                <w:bCs/>
                <w:sz w:val="32"/>
                <w:szCs w:val="32"/>
                <w:rtl/>
                <w:lang w:bidi="ar-IQ"/>
              </w:rPr>
              <w:t>ـــــــــــــــــــــــــــــــــــــــــــــــــ :-</w:t>
            </w:r>
            <w:r w:rsidRPr="00B579BD">
              <w:rPr>
                <w:sz w:val="28"/>
                <w:szCs w:val="28"/>
                <w:rtl/>
                <w:lang w:bidi="ar-IQ"/>
              </w:rPr>
              <w:t xml:space="preserve"> تقوم كل وزارة او جهة غير </w:t>
            </w:r>
            <w:r w:rsidRPr="00B579BD">
              <w:rPr>
                <w:rFonts w:hint="cs"/>
                <w:sz w:val="28"/>
                <w:szCs w:val="28"/>
                <w:rtl/>
                <w:lang w:bidi="ar-IQ"/>
              </w:rPr>
              <w:t>ال</w:t>
            </w:r>
            <w:r w:rsidRPr="00B579BD">
              <w:rPr>
                <w:sz w:val="28"/>
                <w:szCs w:val="28"/>
                <w:rtl/>
                <w:lang w:bidi="ar-IQ"/>
              </w:rPr>
              <w:t>مرتبط</w:t>
            </w:r>
            <w:r w:rsidRPr="00B579BD">
              <w:rPr>
                <w:rFonts w:hint="cs"/>
                <w:sz w:val="28"/>
                <w:szCs w:val="28"/>
                <w:rtl/>
                <w:lang w:bidi="ar-IQ"/>
              </w:rPr>
              <w:t xml:space="preserve">ه </w:t>
            </w:r>
            <w:r w:rsidRPr="00B579BD">
              <w:rPr>
                <w:sz w:val="28"/>
                <w:szCs w:val="28"/>
                <w:rtl/>
                <w:lang w:bidi="ar-IQ"/>
              </w:rPr>
              <w:t>بوزارة</w:t>
            </w:r>
            <w:r w:rsidRPr="00B579BD">
              <w:rPr>
                <w:rFonts w:hint="cs"/>
                <w:sz w:val="28"/>
                <w:szCs w:val="28"/>
                <w:rtl/>
                <w:lang w:bidi="ar-IQ"/>
              </w:rPr>
              <w:t xml:space="preserve"> او الاقاليم او المحافظة غير المنتظمة بأقليم او مجلس المحافظة</w:t>
            </w:r>
            <w:r w:rsidRPr="00B579BD">
              <w:rPr>
                <w:sz w:val="28"/>
                <w:szCs w:val="28"/>
                <w:rtl/>
                <w:lang w:bidi="ar-IQ"/>
              </w:rPr>
              <w:t xml:space="preserve"> بأعداد تقرير شهري موحد عن نشاطاتها وما تم تنفيذه من الاعمال والخدمات والمهام المكلفة بأنجازها ونسبة مرحلة الانجاز على ان يكون التقرير بينا" وواضحا" يمثل واقع الحال </w:t>
            </w:r>
            <w:r w:rsidRPr="00B579BD">
              <w:rPr>
                <w:sz w:val="28"/>
                <w:szCs w:val="28"/>
                <w:rtl/>
                <w:lang w:bidi="ar-IQ"/>
              </w:rPr>
              <w:lastRenderedPageBreak/>
              <w:t>الفعلي دون مغالاة للوقوف على اعمال الوزارات ودوائر الدولة</w:t>
            </w:r>
            <w:r w:rsidRPr="00B579BD">
              <w:rPr>
                <w:rFonts w:hint="cs"/>
                <w:sz w:val="28"/>
                <w:szCs w:val="28"/>
                <w:rtl/>
                <w:lang w:bidi="ar-IQ"/>
              </w:rPr>
              <w:t xml:space="preserve"> و المحافظات ومجالس المحافظات</w:t>
            </w:r>
            <w:r w:rsidRPr="00B579BD">
              <w:rPr>
                <w:sz w:val="28"/>
                <w:szCs w:val="28"/>
                <w:rtl/>
                <w:lang w:bidi="ar-IQ"/>
              </w:rPr>
              <w:t xml:space="preserve"> ومراقبة الموازنة والخزينة ومعرفة اوجه الانفاق</w:t>
            </w:r>
            <w:r w:rsidRPr="00B579BD">
              <w:rPr>
                <w:rFonts w:hint="cs"/>
                <w:sz w:val="28"/>
                <w:szCs w:val="28"/>
                <w:rtl/>
                <w:lang w:bidi="ar-IQ"/>
              </w:rPr>
              <w:t xml:space="preserve"> الفعلية</w:t>
            </w:r>
            <w:r w:rsidRPr="00B579BD">
              <w:rPr>
                <w:sz w:val="28"/>
                <w:szCs w:val="28"/>
                <w:rtl/>
                <w:lang w:bidi="ar-IQ"/>
              </w:rPr>
              <w:t xml:space="preserve"> للاموال العامة واغراض الصرف</w:t>
            </w:r>
            <w:r w:rsidRPr="00B579BD">
              <w:rPr>
                <w:rFonts w:hint="cs"/>
                <w:sz w:val="28"/>
                <w:szCs w:val="28"/>
                <w:rtl/>
                <w:lang w:bidi="ar-IQ"/>
              </w:rPr>
              <w:t xml:space="preserve"> .</w:t>
            </w:r>
          </w:p>
          <w:p w:rsidR="003575F6" w:rsidRPr="00B579BD" w:rsidRDefault="003575F6" w:rsidP="00B579BD">
            <w:pPr>
              <w:rPr>
                <w:sz w:val="28"/>
                <w:szCs w:val="28"/>
                <w:lang w:bidi="ar-IQ"/>
              </w:rPr>
            </w:pPr>
          </w:p>
          <w:p w:rsidR="003575F6" w:rsidRPr="00B579BD" w:rsidRDefault="003575F6" w:rsidP="00B579BD">
            <w:pPr>
              <w:rPr>
                <w:sz w:val="28"/>
                <w:szCs w:val="28"/>
                <w:rtl/>
                <w:lang w:bidi="ar-IQ"/>
              </w:rPr>
            </w:pPr>
          </w:p>
          <w:p w:rsidR="003575F6" w:rsidRPr="00B579BD" w:rsidRDefault="003575F6" w:rsidP="00B36BE5">
            <w:pPr>
              <w:jc w:val="right"/>
              <w:rPr>
                <w:b/>
                <w:bCs/>
                <w:sz w:val="32"/>
                <w:szCs w:val="32"/>
                <w:lang w:bidi="ar-IQ"/>
              </w:rPr>
            </w:pPr>
            <w:r w:rsidRPr="00B579BD">
              <w:rPr>
                <w:sz w:val="28"/>
                <w:szCs w:val="28"/>
                <w:rtl/>
                <w:lang w:bidi="ar-IQ"/>
              </w:rPr>
              <w:t xml:space="preserve"> </w:t>
            </w:r>
            <w:r w:rsidRPr="00B579BD">
              <w:rPr>
                <w:rFonts w:hint="cs"/>
                <w:b/>
                <w:bCs/>
                <w:sz w:val="32"/>
                <w:szCs w:val="32"/>
                <w:rtl/>
                <w:lang w:bidi="ar-IQ"/>
              </w:rPr>
              <w:t>5- الحسابات الختامية</w:t>
            </w:r>
          </w:p>
          <w:p w:rsidR="003575F6" w:rsidRPr="00B579BD" w:rsidRDefault="003575F6" w:rsidP="00B579BD">
            <w:pPr>
              <w:tabs>
                <w:tab w:val="num" w:pos="-154"/>
              </w:tabs>
              <w:bidi/>
              <w:ind w:left="-154"/>
              <w:rPr>
                <w:b/>
                <w:bCs/>
                <w:sz w:val="28"/>
                <w:szCs w:val="28"/>
                <w:rtl/>
                <w:lang w:bidi="ar-IQ"/>
              </w:rPr>
            </w:pPr>
            <w:r w:rsidRPr="00B579BD">
              <w:rPr>
                <w:rFonts w:hint="cs"/>
                <w:b/>
                <w:bCs/>
                <w:sz w:val="32"/>
                <w:szCs w:val="32"/>
                <w:rtl/>
                <w:lang w:bidi="ar-IQ"/>
              </w:rPr>
              <w:t>ـــــــــــــــــــــــــــــــــــــــــــــ</w:t>
            </w:r>
            <w:r w:rsidRPr="00B579BD">
              <w:rPr>
                <w:rFonts w:hint="cs"/>
                <w:sz w:val="28"/>
                <w:szCs w:val="28"/>
                <w:rtl/>
                <w:lang w:bidi="ar-IQ"/>
              </w:rPr>
              <w:t>:- يقتضي على  وحدات الانفاق الالتزام بتقديم الحسابات االختامية لسنة/2014 الى ديوان الرقابة المالية في موعد اقصاه 31/1/2015 لغرض اأجراء اعمال الرقابة والتدقيق عليها</w:t>
            </w:r>
            <w:r w:rsidRPr="00B579BD">
              <w:rPr>
                <w:rFonts w:hint="cs"/>
                <w:b/>
                <w:bCs/>
                <w:sz w:val="28"/>
                <w:szCs w:val="28"/>
                <w:rtl/>
                <w:lang w:bidi="ar-IQ"/>
              </w:rPr>
              <w:t xml:space="preserve"> </w:t>
            </w:r>
          </w:p>
          <w:p w:rsidR="000E1C08" w:rsidRPr="00B579BD" w:rsidRDefault="000E1C08" w:rsidP="00B579BD">
            <w:pPr>
              <w:tabs>
                <w:tab w:val="num" w:pos="-154"/>
              </w:tabs>
              <w:bidi/>
              <w:ind w:left="-154"/>
              <w:rPr>
                <w:b/>
                <w:bCs/>
                <w:sz w:val="28"/>
                <w:szCs w:val="28"/>
                <w:lang w:bidi="ar-IQ"/>
              </w:rPr>
            </w:pPr>
          </w:p>
          <w:p w:rsidR="003575F6" w:rsidRPr="00B579BD" w:rsidRDefault="003575F6" w:rsidP="00B36BE5">
            <w:pPr>
              <w:jc w:val="center"/>
              <w:rPr>
                <w:b/>
                <w:bCs/>
                <w:sz w:val="36"/>
                <w:szCs w:val="36"/>
                <w:lang w:bidi="ar-IQ"/>
              </w:rPr>
            </w:pPr>
            <w:r w:rsidRPr="00B579BD">
              <w:rPr>
                <w:rFonts w:hint="cs"/>
                <w:b/>
                <w:bCs/>
                <w:sz w:val="36"/>
                <w:szCs w:val="36"/>
                <w:rtl/>
                <w:lang w:bidi="ar-IQ"/>
              </w:rPr>
              <w:t>القســــم الثانــــي ـ</w:t>
            </w:r>
          </w:p>
          <w:p w:rsidR="003575F6" w:rsidRPr="00B579BD" w:rsidRDefault="003575F6" w:rsidP="00B579BD">
            <w:pPr>
              <w:rPr>
                <w:b/>
                <w:bCs/>
                <w:sz w:val="36"/>
                <w:szCs w:val="36"/>
                <w:lang w:bidi="ar-IQ"/>
              </w:rPr>
            </w:pPr>
          </w:p>
          <w:p w:rsidR="003575F6" w:rsidRPr="00B579BD" w:rsidRDefault="003575F6" w:rsidP="00B36BE5">
            <w:pPr>
              <w:tabs>
                <w:tab w:val="num" w:pos="-154"/>
              </w:tabs>
              <w:ind w:left="-154"/>
              <w:jc w:val="center"/>
              <w:rPr>
                <w:b/>
                <w:bCs/>
                <w:sz w:val="32"/>
                <w:szCs w:val="32"/>
              </w:rPr>
            </w:pPr>
            <w:r w:rsidRPr="00B579BD">
              <w:rPr>
                <w:rFonts w:hint="cs"/>
                <w:b/>
                <w:bCs/>
                <w:sz w:val="32"/>
                <w:szCs w:val="32"/>
                <w:rtl/>
                <w:lang w:bidi="ar-IQ"/>
              </w:rPr>
              <w:t>تعليمات تنفيذ الموازنة العامة الاتحادية لسنة / 201</w:t>
            </w:r>
            <w:r w:rsidRPr="00B579BD">
              <w:rPr>
                <w:rFonts w:hint="cs"/>
                <w:b/>
                <w:bCs/>
                <w:sz w:val="32"/>
                <w:szCs w:val="32"/>
                <w:rtl/>
              </w:rPr>
              <w:t>5</w:t>
            </w:r>
          </w:p>
          <w:p w:rsidR="003575F6" w:rsidRPr="00B579BD" w:rsidRDefault="003575F6" w:rsidP="00B36BE5">
            <w:pPr>
              <w:tabs>
                <w:tab w:val="num" w:pos="-154"/>
              </w:tabs>
              <w:ind w:left="-154"/>
              <w:jc w:val="center"/>
              <w:rPr>
                <w:b/>
                <w:bCs/>
                <w:sz w:val="32"/>
                <w:szCs w:val="32"/>
                <w:rtl/>
                <w:lang w:bidi="ar-IQ"/>
              </w:rPr>
            </w:pPr>
            <w:r w:rsidRPr="00B579BD">
              <w:rPr>
                <w:rFonts w:hint="cs"/>
                <w:b/>
                <w:bCs/>
                <w:sz w:val="32"/>
                <w:szCs w:val="32"/>
                <w:rtl/>
                <w:lang w:bidi="ar-IQ"/>
              </w:rPr>
              <w:t>ـــــــــــــــــــــــــــــــــــــــــــــــــــــــــــــــــــــــــــــــــــــــــــــــــــ</w:t>
            </w:r>
          </w:p>
          <w:p w:rsidR="003575F6" w:rsidRPr="00B579BD" w:rsidRDefault="003575F6" w:rsidP="00B579BD">
            <w:pPr>
              <w:tabs>
                <w:tab w:val="num" w:pos="-154"/>
              </w:tabs>
              <w:bidi/>
              <w:ind w:left="-154"/>
              <w:rPr>
                <w:b/>
                <w:bCs/>
                <w:sz w:val="32"/>
                <w:szCs w:val="32"/>
                <w:rtl/>
                <w:lang w:bidi="ar-IQ"/>
              </w:rPr>
            </w:pPr>
          </w:p>
          <w:p w:rsidR="003575F6" w:rsidRPr="00B579BD" w:rsidRDefault="003575F6" w:rsidP="00B579BD">
            <w:pPr>
              <w:bidi/>
              <w:rPr>
                <w:b/>
                <w:bCs/>
                <w:sz w:val="32"/>
                <w:szCs w:val="32"/>
                <w:rtl/>
                <w:lang w:bidi="ar-IQ"/>
              </w:rPr>
            </w:pPr>
            <w:r w:rsidRPr="00B579BD">
              <w:rPr>
                <w:b/>
                <w:bCs/>
                <w:sz w:val="32"/>
                <w:szCs w:val="32"/>
                <w:rtl/>
                <w:lang w:bidi="ar-IQ"/>
              </w:rPr>
              <w:t xml:space="preserve">المادة ــ 1 ــ الايرادات </w:t>
            </w:r>
          </w:p>
          <w:p w:rsidR="003575F6" w:rsidRPr="00B579BD" w:rsidRDefault="003575F6" w:rsidP="00B579BD">
            <w:pPr>
              <w:bidi/>
              <w:ind w:left="-154"/>
              <w:rPr>
                <w:b/>
                <w:bCs/>
                <w:sz w:val="32"/>
                <w:szCs w:val="32"/>
                <w:rtl/>
                <w:lang w:bidi="ar-IQ"/>
              </w:rPr>
            </w:pPr>
            <w:r w:rsidRPr="00B579BD">
              <w:rPr>
                <w:b/>
                <w:bCs/>
                <w:sz w:val="32"/>
                <w:szCs w:val="32"/>
                <w:rtl/>
                <w:lang w:bidi="ar-IQ"/>
              </w:rPr>
              <w:t>ـــــــــــــــــــــــــــــــــــــ</w:t>
            </w:r>
          </w:p>
          <w:p w:rsidR="003575F6" w:rsidRPr="00B579BD" w:rsidRDefault="003575F6" w:rsidP="00B579BD">
            <w:pPr>
              <w:tabs>
                <w:tab w:val="num" w:pos="-154"/>
              </w:tabs>
              <w:bidi/>
              <w:ind w:left="-154"/>
              <w:rPr>
                <w:b/>
                <w:bCs/>
                <w:sz w:val="28"/>
                <w:szCs w:val="28"/>
                <w:rtl/>
                <w:lang w:bidi="ar-IQ"/>
              </w:rPr>
            </w:pPr>
            <w:r w:rsidRPr="00B579BD">
              <w:rPr>
                <w:sz w:val="28"/>
                <w:szCs w:val="28"/>
                <w:rtl/>
                <w:lang w:bidi="ar-IQ"/>
              </w:rPr>
              <w:t xml:space="preserve">   نظرا" للاهمية الكبيرة التي توليها السياسة المالية لموضوع ايرادات الموازنة </w:t>
            </w:r>
            <w:r w:rsidRPr="00B579BD">
              <w:rPr>
                <w:rFonts w:hint="cs"/>
                <w:sz w:val="28"/>
                <w:szCs w:val="28"/>
                <w:rtl/>
                <w:lang w:bidi="ar-IQ"/>
              </w:rPr>
              <w:t xml:space="preserve">العامة الاتحادية </w:t>
            </w:r>
            <w:r w:rsidRPr="00B579BD">
              <w:rPr>
                <w:sz w:val="28"/>
                <w:szCs w:val="28"/>
                <w:rtl/>
                <w:lang w:bidi="ar-IQ"/>
              </w:rPr>
              <w:t>لذلك فانه يتحتم على كافة</w:t>
            </w:r>
            <w:r w:rsidRPr="00B579BD">
              <w:rPr>
                <w:rFonts w:hint="cs"/>
                <w:sz w:val="28"/>
                <w:szCs w:val="28"/>
                <w:rtl/>
                <w:lang w:bidi="ar-IQ"/>
              </w:rPr>
              <w:t xml:space="preserve"> </w:t>
            </w:r>
            <w:r w:rsidRPr="00B579BD">
              <w:rPr>
                <w:sz w:val="28"/>
                <w:szCs w:val="28"/>
                <w:rtl/>
                <w:lang w:bidi="ar-IQ"/>
              </w:rPr>
              <w:t>الوزارات والجهات غير المرتبطة بوزارة</w:t>
            </w:r>
            <w:r w:rsidRPr="00B579BD">
              <w:rPr>
                <w:rFonts w:hint="cs"/>
                <w:sz w:val="28"/>
                <w:szCs w:val="28"/>
                <w:rtl/>
                <w:lang w:bidi="ar-IQ"/>
              </w:rPr>
              <w:t xml:space="preserve"> او الاقاليم او المحافظة غير المنتظمة بأقليم او مجالس المحافظات</w:t>
            </w:r>
            <w:r w:rsidRPr="00B579BD">
              <w:rPr>
                <w:sz w:val="28"/>
                <w:szCs w:val="28"/>
                <w:rtl/>
                <w:lang w:bidi="ar-IQ"/>
              </w:rPr>
              <w:t xml:space="preserve"> توفير الاموال اللازمة لتغطية الانفاق العام وبالتالي تهيأة مقومات تنفيذ الخطط والبرامج التي تضمنتها الموازنة وهذا يتطلب تطوير</w:t>
            </w:r>
            <w:r w:rsidRPr="00B579BD">
              <w:rPr>
                <w:rFonts w:hint="cs"/>
                <w:sz w:val="28"/>
                <w:szCs w:val="28"/>
                <w:rtl/>
                <w:lang w:bidi="ar-IQ"/>
              </w:rPr>
              <w:t xml:space="preserve"> أساليب</w:t>
            </w:r>
            <w:r w:rsidRPr="00B579BD">
              <w:rPr>
                <w:sz w:val="28"/>
                <w:szCs w:val="28"/>
                <w:rtl/>
                <w:lang w:bidi="ar-IQ"/>
              </w:rPr>
              <w:t xml:space="preserve"> جباية الايرادات من مختلف مصادرها من الضرائب والرسوم والغرامات واجور الخدمات للغير والايرادات الاخرى وفقا" لما هو منصوص عليه في القوانين والانظمة والتعليمات ذات العلاقة مؤكدين على ضرورة بذل اقصى الجهود لمتابعة تحصيل الايرادات المذكورة في مواعيد تحققها اولا" باول وعدم التماهل او التسامح في تحصيلها ل</w:t>
            </w:r>
            <w:r w:rsidRPr="00B579BD">
              <w:rPr>
                <w:rFonts w:hint="cs"/>
                <w:sz w:val="28"/>
                <w:szCs w:val="28"/>
                <w:rtl/>
                <w:lang w:bidi="ar-IQ"/>
              </w:rPr>
              <w:t>ل</w:t>
            </w:r>
            <w:r w:rsidRPr="00B579BD">
              <w:rPr>
                <w:sz w:val="28"/>
                <w:szCs w:val="28"/>
                <w:rtl/>
                <w:lang w:bidi="ar-IQ"/>
              </w:rPr>
              <w:t xml:space="preserve">سبب </w:t>
            </w:r>
            <w:r w:rsidRPr="00B579BD">
              <w:rPr>
                <w:rFonts w:hint="cs"/>
                <w:sz w:val="28"/>
                <w:szCs w:val="28"/>
                <w:rtl/>
                <w:lang w:bidi="ar-IQ"/>
              </w:rPr>
              <w:t>أ</w:t>
            </w:r>
            <w:r w:rsidRPr="00B579BD">
              <w:rPr>
                <w:sz w:val="28"/>
                <w:szCs w:val="28"/>
                <w:rtl/>
                <w:lang w:bidi="ar-IQ"/>
              </w:rPr>
              <w:t xml:space="preserve"> و </w:t>
            </w:r>
            <w:r w:rsidRPr="00B579BD">
              <w:rPr>
                <w:rFonts w:hint="cs"/>
                <w:sz w:val="28"/>
                <w:szCs w:val="28"/>
                <w:rtl/>
                <w:lang w:bidi="ar-IQ"/>
              </w:rPr>
              <w:t>لأ</w:t>
            </w:r>
            <w:r w:rsidRPr="00B579BD">
              <w:rPr>
                <w:sz w:val="28"/>
                <w:szCs w:val="28"/>
                <w:rtl/>
                <w:lang w:bidi="ar-IQ"/>
              </w:rPr>
              <w:t xml:space="preserve">خر, لذلك يقتضي التدقيق والتحقق في ذلك وبخلافه سيتحمل الموظف المختص الاضرار التي تلحق بالخزينة </w:t>
            </w:r>
            <w:r w:rsidRPr="00B579BD">
              <w:rPr>
                <w:rFonts w:hint="cs"/>
                <w:sz w:val="28"/>
                <w:szCs w:val="28"/>
                <w:rtl/>
                <w:lang w:bidi="ar-IQ"/>
              </w:rPr>
              <w:t>العامة للدولة والتأكيد على</w:t>
            </w:r>
            <w:r w:rsidRPr="00B579BD">
              <w:rPr>
                <w:sz w:val="28"/>
                <w:szCs w:val="28"/>
                <w:rtl/>
                <w:lang w:bidi="ar-IQ"/>
              </w:rPr>
              <w:t xml:space="preserve"> عدم استيفاء اية رسوم او ضرائب او غرامات من المواطني</w:t>
            </w:r>
            <w:r w:rsidRPr="00B579BD">
              <w:rPr>
                <w:rFonts w:hint="cs"/>
                <w:sz w:val="28"/>
                <w:szCs w:val="28"/>
                <w:rtl/>
                <w:lang w:bidi="ar-IQ"/>
              </w:rPr>
              <w:t xml:space="preserve">ن الا </w:t>
            </w:r>
            <w:r w:rsidRPr="00B579BD">
              <w:rPr>
                <w:sz w:val="28"/>
                <w:szCs w:val="28"/>
                <w:rtl/>
                <w:lang w:bidi="ar-IQ"/>
              </w:rPr>
              <w:t xml:space="preserve">بقانون , </w:t>
            </w:r>
            <w:r w:rsidRPr="00B579BD">
              <w:rPr>
                <w:rFonts w:hint="cs"/>
                <w:sz w:val="28"/>
                <w:szCs w:val="28"/>
                <w:rtl/>
                <w:lang w:bidi="ar-IQ"/>
              </w:rPr>
              <w:t>و</w:t>
            </w:r>
            <w:r w:rsidRPr="00B579BD">
              <w:rPr>
                <w:sz w:val="28"/>
                <w:szCs w:val="28"/>
                <w:rtl/>
                <w:lang w:bidi="ar-IQ"/>
              </w:rPr>
              <w:t xml:space="preserve">على الوزارات </w:t>
            </w:r>
            <w:r w:rsidRPr="00B579BD">
              <w:rPr>
                <w:rFonts w:hint="cs"/>
                <w:sz w:val="28"/>
                <w:szCs w:val="28"/>
                <w:rtl/>
                <w:lang w:bidi="ar-IQ"/>
              </w:rPr>
              <w:t xml:space="preserve">كافة </w:t>
            </w:r>
            <w:r w:rsidRPr="00B579BD">
              <w:rPr>
                <w:sz w:val="28"/>
                <w:szCs w:val="28"/>
                <w:rtl/>
                <w:lang w:bidi="ar-IQ"/>
              </w:rPr>
              <w:t>والجهات غير المرتبطة بوزارة</w:t>
            </w:r>
            <w:r w:rsidRPr="00B579BD">
              <w:rPr>
                <w:rFonts w:hint="cs"/>
                <w:sz w:val="28"/>
                <w:szCs w:val="28"/>
                <w:rtl/>
                <w:lang w:bidi="ar-IQ"/>
              </w:rPr>
              <w:t xml:space="preserve"> بما فيها المحافظات ومجالسها</w:t>
            </w:r>
            <w:r w:rsidRPr="00B579BD">
              <w:rPr>
                <w:sz w:val="28"/>
                <w:szCs w:val="28"/>
                <w:rtl/>
                <w:lang w:bidi="ar-IQ"/>
              </w:rPr>
              <w:t xml:space="preserve"> إيداع الايرادات المتجمعة في حساباتها لدى المصرف وعدم الاحتفاظ بأي مبالغ في الصندوق </w:t>
            </w:r>
            <w:r w:rsidRPr="00B579BD">
              <w:rPr>
                <w:rFonts w:hint="cs"/>
                <w:sz w:val="28"/>
                <w:szCs w:val="28"/>
                <w:rtl/>
                <w:lang w:bidi="ar-IQ"/>
              </w:rPr>
              <w:t>.</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b/>
                <w:bCs/>
                <w:sz w:val="32"/>
                <w:szCs w:val="32"/>
                <w:rtl/>
                <w:lang w:bidi="ar-IQ"/>
              </w:rPr>
            </w:pPr>
            <w:r w:rsidRPr="00B579BD">
              <w:rPr>
                <w:sz w:val="32"/>
                <w:szCs w:val="32"/>
                <w:rtl/>
                <w:lang w:bidi="ar-IQ"/>
              </w:rPr>
              <w:t>ا</w:t>
            </w:r>
            <w:r w:rsidRPr="00B579BD">
              <w:rPr>
                <w:b/>
                <w:bCs/>
                <w:sz w:val="32"/>
                <w:szCs w:val="32"/>
                <w:rtl/>
                <w:lang w:bidi="ar-IQ"/>
              </w:rPr>
              <w:t xml:space="preserve">لمادة ــ 2 ــ النفقات </w:t>
            </w:r>
          </w:p>
          <w:p w:rsidR="003575F6" w:rsidRPr="00B579BD" w:rsidRDefault="003575F6" w:rsidP="00B579BD">
            <w:pPr>
              <w:bidi/>
              <w:ind w:left="-154"/>
              <w:rPr>
                <w:b/>
                <w:bCs/>
                <w:sz w:val="32"/>
                <w:szCs w:val="32"/>
                <w:rtl/>
                <w:lang w:bidi="ar-IQ"/>
              </w:rPr>
            </w:pPr>
            <w:r w:rsidRPr="00B579BD">
              <w:rPr>
                <w:sz w:val="32"/>
                <w:szCs w:val="32"/>
                <w:rtl/>
                <w:lang w:bidi="ar-IQ"/>
              </w:rPr>
              <w:t>ـــ</w:t>
            </w:r>
            <w:r w:rsidRPr="00B579BD">
              <w:rPr>
                <w:b/>
                <w:bCs/>
                <w:sz w:val="32"/>
                <w:szCs w:val="32"/>
                <w:rtl/>
                <w:lang w:bidi="ar-IQ"/>
              </w:rPr>
              <w:t>ـــــــــــــــــــــــــــــ</w:t>
            </w:r>
          </w:p>
          <w:p w:rsidR="003575F6" w:rsidRPr="00B579BD" w:rsidRDefault="003575F6" w:rsidP="00B579BD">
            <w:pPr>
              <w:bidi/>
              <w:rPr>
                <w:sz w:val="28"/>
                <w:szCs w:val="28"/>
                <w:rtl/>
                <w:lang w:bidi="ar-IQ"/>
              </w:rPr>
            </w:pPr>
            <w:r w:rsidRPr="00B579BD">
              <w:rPr>
                <w:sz w:val="28"/>
                <w:szCs w:val="28"/>
                <w:rtl/>
                <w:lang w:bidi="ar-IQ"/>
              </w:rPr>
              <w:t xml:space="preserve">أ ــ  </w:t>
            </w:r>
            <w:r w:rsidRPr="00B579BD">
              <w:rPr>
                <w:rFonts w:hint="cs"/>
                <w:sz w:val="28"/>
                <w:szCs w:val="28"/>
                <w:rtl/>
              </w:rPr>
              <w:t xml:space="preserve">يخول الوزير المختص او رئيس الجهة غير المرتبطة بوزارة او الاقليم او المحافظ او رئيس مجلس المحافظة صلاحية الصرف مباشرة  ضمن </w:t>
            </w:r>
            <w:r w:rsidRPr="00B579BD">
              <w:rPr>
                <w:sz w:val="28"/>
                <w:szCs w:val="28"/>
                <w:rtl/>
                <w:lang w:bidi="ar-IQ"/>
              </w:rPr>
              <w:t>اعتمادات الحسابات الرئيسية</w:t>
            </w:r>
            <w:r w:rsidRPr="00B579BD">
              <w:rPr>
                <w:rFonts w:hint="cs"/>
                <w:sz w:val="28"/>
                <w:szCs w:val="28"/>
                <w:rtl/>
                <w:lang w:bidi="ar-IQ"/>
              </w:rPr>
              <w:t xml:space="preserve"> للنفقات الجارية</w:t>
            </w:r>
            <w:r w:rsidRPr="00B579BD">
              <w:rPr>
                <w:sz w:val="28"/>
                <w:szCs w:val="28"/>
                <w:rtl/>
                <w:lang w:bidi="ar-IQ"/>
              </w:rPr>
              <w:t xml:space="preserve"> </w:t>
            </w:r>
            <w:r w:rsidRPr="00B579BD">
              <w:rPr>
                <w:rFonts w:hint="cs"/>
                <w:sz w:val="28"/>
                <w:szCs w:val="28"/>
                <w:rtl/>
                <w:lang w:bidi="ar-IQ"/>
              </w:rPr>
              <w:t>(تعويضات الموظفين</w:t>
            </w:r>
            <w:r w:rsidRPr="00B579BD">
              <w:rPr>
                <w:rFonts w:hint="cs"/>
                <w:sz w:val="28"/>
                <w:szCs w:val="28"/>
                <w:shd w:val="pct10" w:color="F2F2F2" w:themeColor="background1" w:themeShade="F2" w:fill="FFFFFF" w:themeFill="background1"/>
                <w:rtl/>
                <w:lang w:bidi="ar-IQ"/>
              </w:rPr>
              <w:t>/ المستلزمات الخدمية  /المستلزمات السلعية / صيانة الموجودات/ النفقات الراسمالية / المنح والاعانات وخدمة الدين والفوائد/ المصروفات الاخرى/ والمساهمات والمساعدات الخارجية / البرامج الخاصة / الرعاية الاجتماعية )</w:t>
            </w:r>
            <w:r w:rsidRPr="00B579BD">
              <w:rPr>
                <w:rFonts w:hint="cs"/>
                <w:sz w:val="28"/>
                <w:szCs w:val="28"/>
                <w:rtl/>
                <w:lang w:bidi="ar-IQ"/>
              </w:rPr>
              <w:t xml:space="preserve"> ونفقات المشاريع الاستثمارية في ضوء التخصيصات المعتمدة ضمن  موازنته لسنة/ 2015 وله تخويل رؤساء الدوائر التابعة لوزارته او الجهة غير المرتبطة بوزارة صلاحية الصرف كلاً او جزءاً ودون تجاوز التخصيصات مع مراعاة مايلي .</w:t>
            </w:r>
          </w:p>
          <w:p w:rsidR="003575F6" w:rsidRPr="00B579BD" w:rsidRDefault="003575F6" w:rsidP="00B579BD">
            <w:pPr>
              <w:bidi/>
              <w:rPr>
                <w:sz w:val="20"/>
                <w:szCs w:val="20"/>
                <w:rtl/>
                <w:lang w:bidi="ar-IQ"/>
              </w:rPr>
            </w:pPr>
          </w:p>
          <w:p w:rsidR="003575F6" w:rsidRPr="00B579BD" w:rsidRDefault="003575F6" w:rsidP="00B579BD">
            <w:pPr>
              <w:bidi/>
              <w:rPr>
                <w:sz w:val="28"/>
                <w:szCs w:val="28"/>
                <w:rtl/>
                <w:lang w:bidi="ar-IQ"/>
              </w:rPr>
            </w:pPr>
            <w:r w:rsidRPr="00B579BD">
              <w:rPr>
                <w:b/>
                <w:bCs/>
                <w:sz w:val="32"/>
                <w:szCs w:val="32"/>
                <w:rtl/>
                <w:lang w:bidi="ar-IQ"/>
              </w:rPr>
              <w:t>اولا" :-</w:t>
            </w:r>
            <w:r w:rsidRPr="00B579BD">
              <w:rPr>
                <w:sz w:val="28"/>
                <w:szCs w:val="28"/>
                <w:rtl/>
                <w:lang w:bidi="ar-IQ"/>
              </w:rPr>
              <w:t xml:space="preserve">  ان يتم</w:t>
            </w:r>
            <w:r w:rsidRPr="00B579BD">
              <w:rPr>
                <w:rFonts w:hint="cs"/>
                <w:sz w:val="28"/>
                <w:szCs w:val="28"/>
                <w:rtl/>
                <w:lang w:bidi="ar-IQ"/>
              </w:rPr>
              <w:t xml:space="preserve"> استخدام </w:t>
            </w:r>
            <w:r w:rsidRPr="00B579BD">
              <w:rPr>
                <w:sz w:val="28"/>
                <w:szCs w:val="28"/>
                <w:rtl/>
                <w:lang w:bidi="ar-IQ"/>
              </w:rPr>
              <w:t xml:space="preserve"> الصرف وفق الاعتمادات المصادق عليها في الموازنة السنوية</w:t>
            </w:r>
            <w:r w:rsidRPr="00B579BD">
              <w:rPr>
                <w:rFonts w:hint="cs"/>
                <w:sz w:val="28"/>
                <w:szCs w:val="28"/>
                <w:rtl/>
                <w:lang w:bidi="ar-IQ"/>
              </w:rPr>
              <w:t xml:space="preserve"> العامه الاتحاديه </w:t>
            </w:r>
            <w:r w:rsidRPr="00B579BD">
              <w:rPr>
                <w:sz w:val="28"/>
                <w:szCs w:val="28"/>
                <w:rtl/>
                <w:lang w:bidi="ar-IQ"/>
              </w:rPr>
              <w:t xml:space="preserve">للاغراض المحددة لها </w:t>
            </w:r>
            <w:r w:rsidRPr="00B579BD">
              <w:rPr>
                <w:rFonts w:hint="cs"/>
                <w:sz w:val="28"/>
                <w:szCs w:val="28"/>
                <w:rtl/>
                <w:lang w:bidi="ar-IQ"/>
              </w:rPr>
              <w:t>.</w:t>
            </w:r>
          </w:p>
          <w:p w:rsidR="003575F6" w:rsidRPr="00B579BD" w:rsidRDefault="003575F6" w:rsidP="00B579BD">
            <w:pPr>
              <w:bidi/>
              <w:rPr>
                <w:rtl/>
                <w:lang w:bidi="ar-IQ"/>
              </w:rPr>
            </w:pPr>
          </w:p>
          <w:p w:rsidR="003575F6" w:rsidRPr="00B579BD" w:rsidRDefault="003575F6" w:rsidP="00B579BD">
            <w:pPr>
              <w:bidi/>
              <w:rPr>
                <w:sz w:val="28"/>
                <w:szCs w:val="28"/>
                <w:rtl/>
                <w:lang w:bidi="ar-IQ"/>
              </w:rPr>
            </w:pPr>
            <w:r w:rsidRPr="00B579BD">
              <w:rPr>
                <w:b/>
                <w:bCs/>
                <w:sz w:val="32"/>
                <w:szCs w:val="32"/>
                <w:rtl/>
                <w:lang w:bidi="ar-IQ"/>
              </w:rPr>
              <w:t xml:space="preserve">ثانيا" </w:t>
            </w:r>
            <w:r w:rsidRPr="00B579BD">
              <w:rPr>
                <w:sz w:val="28"/>
                <w:szCs w:val="28"/>
                <w:rtl/>
                <w:lang w:bidi="ar-IQ"/>
              </w:rPr>
              <w:t>:- ان يتم استخدام الاعتمادات المخصصة في الموازنة</w:t>
            </w:r>
            <w:r w:rsidRPr="00B579BD">
              <w:rPr>
                <w:rFonts w:hint="cs"/>
                <w:sz w:val="28"/>
                <w:szCs w:val="28"/>
                <w:rtl/>
                <w:lang w:bidi="ar-IQ"/>
              </w:rPr>
              <w:t xml:space="preserve"> العامه الاتحاديه</w:t>
            </w:r>
            <w:r w:rsidRPr="00B579BD">
              <w:rPr>
                <w:sz w:val="28"/>
                <w:szCs w:val="28"/>
                <w:rtl/>
                <w:lang w:bidi="ar-IQ"/>
              </w:rPr>
              <w:t xml:space="preserve"> بموجب خطة انفاق يصادق عليها وزير المالية </w:t>
            </w:r>
            <w:r w:rsidRPr="00B579BD">
              <w:rPr>
                <w:rFonts w:hint="cs"/>
                <w:sz w:val="28"/>
                <w:szCs w:val="28"/>
                <w:rtl/>
                <w:lang w:bidi="ar-IQ"/>
              </w:rPr>
              <w:t xml:space="preserve">الاتحادي . </w:t>
            </w:r>
          </w:p>
          <w:p w:rsidR="003575F6" w:rsidRPr="00B579BD" w:rsidRDefault="003575F6" w:rsidP="00B579BD">
            <w:pPr>
              <w:bidi/>
              <w:rPr>
                <w:sz w:val="28"/>
                <w:szCs w:val="28"/>
                <w:lang w:bidi="ar-IQ"/>
              </w:rPr>
            </w:pPr>
          </w:p>
          <w:p w:rsidR="003575F6" w:rsidRPr="00B579BD" w:rsidRDefault="003575F6" w:rsidP="00B579BD">
            <w:pPr>
              <w:bidi/>
              <w:rPr>
                <w:sz w:val="28"/>
                <w:szCs w:val="28"/>
                <w:rtl/>
                <w:lang w:bidi="ar-IQ"/>
              </w:rPr>
            </w:pPr>
            <w:r w:rsidRPr="00B579BD">
              <w:rPr>
                <w:b/>
                <w:bCs/>
                <w:sz w:val="32"/>
                <w:szCs w:val="32"/>
                <w:rtl/>
                <w:lang w:bidi="ar-IQ"/>
              </w:rPr>
              <w:t>ثالثا" :-</w:t>
            </w:r>
            <w:r w:rsidRPr="00B579BD">
              <w:rPr>
                <w:sz w:val="28"/>
                <w:szCs w:val="28"/>
                <w:rtl/>
                <w:lang w:bidi="ar-IQ"/>
              </w:rPr>
              <w:t xml:space="preserve"> التقيد بالاعتماد</w:t>
            </w:r>
            <w:r w:rsidRPr="00B579BD">
              <w:rPr>
                <w:rFonts w:hint="cs"/>
                <w:sz w:val="28"/>
                <w:szCs w:val="28"/>
                <w:rtl/>
                <w:lang w:bidi="ar-IQ"/>
              </w:rPr>
              <w:t>ا</w:t>
            </w:r>
            <w:r w:rsidRPr="00B579BD">
              <w:rPr>
                <w:sz w:val="28"/>
                <w:szCs w:val="28"/>
                <w:rtl/>
                <w:lang w:bidi="ar-IQ"/>
              </w:rPr>
              <w:t>ت المخصصة في الموازنة</w:t>
            </w:r>
            <w:r w:rsidRPr="00B579BD">
              <w:rPr>
                <w:rFonts w:hint="cs"/>
                <w:sz w:val="28"/>
                <w:szCs w:val="28"/>
                <w:rtl/>
                <w:lang w:bidi="ar-IQ"/>
              </w:rPr>
              <w:t xml:space="preserve"> العامه الاتحاديه </w:t>
            </w:r>
            <w:r w:rsidRPr="00B579BD">
              <w:rPr>
                <w:sz w:val="28"/>
                <w:szCs w:val="28"/>
                <w:rtl/>
                <w:lang w:bidi="ar-IQ"/>
              </w:rPr>
              <w:t xml:space="preserve"> ولايجوز الدخول في الالتزام بالصرف  </w:t>
            </w:r>
            <w:r w:rsidRPr="00B579BD">
              <w:rPr>
                <w:sz w:val="28"/>
                <w:szCs w:val="28"/>
                <w:rtl/>
                <w:lang w:bidi="ar-IQ"/>
              </w:rPr>
              <w:lastRenderedPageBreak/>
              <w:t>بما يزيد عما</w:t>
            </w:r>
            <w:r w:rsidRPr="00B579BD">
              <w:rPr>
                <w:rFonts w:hint="cs"/>
                <w:sz w:val="28"/>
                <w:szCs w:val="28"/>
                <w:rtl/>
                <w:lang w:bidi="ar-IQ"/>
              </w:rPr>
              <w:t xml:space="preserve"> هو</w:t>
            </w:r>
            <w:r w:rsidRPr="00B579BD">
              <w:rPr>
                <w:sz w:val="28"/>
                <w:szCs w:val="28"/>
                <w:rtl/>
                <w:lang w:bidi="ar-IQ"/>
              </w:rPr>
              <w:t xml:space="preserve"> مخصص في الموازنة او عدم توفر التخصيصات المالية اللازمة لذلك</w:t>
            </w:r>
            <w:r w:rsidRPr="00B579BD">
              <w:rPr>
                <w:rFonts w:hint="cs"/>
                <w:sz w:val="28"/>
                <w:szCs w:val="28"/>
                <w:rtl/>
                <w:lang w:bidi="ar-IQ"/>
              </w:rPr>
              <w:t xml:space="preserve"> وفي حالة عدم كفاية التخصيص يتم اللجوء الى المناقلات وفقاً للصلاحيات المنصوص عليها في هذه التعليمات لتأمين ذلك قبل عملية الصرف والتجاوز على التخصيصات. .</w:t>
            </w:r>
          </w:p>
          <w:p w:rsidR="003575F6" w:rsidRPr="00B579BD" w:rsidRDefault="003575F6" w:rsidP="00B579BD">
            <w:pPr>
              <w:bidi/>
              <w:rPr>
                <w:sz w:val="28"/>
                <w:szCs w:val="28"/>
                <w:rtl/>
                <w:lang w:bidi="ar-IQ"/>
              </w:rPr>
            </w:pPr>
          </w:p>
          <w:p w:rsidR="003575F6" w:rsidRPr="00B579BD" w:rsidRDefault="003575F6" w:rsidP="00B579BD">
            <w:pPr>
              <w:bidi/>
              <w:rPr>
                <w:sz w:val="24"/>
                <w:szCs w:val="24"/>
                <w:rtl/>
                <w:lang w:bidi="ar-IQ"/>
              </w:rPr>
            </w:pPr>
          </w:p>
          <w:p w:rsidR="003575F6" w:rsidRPr="00B579BD" w:rsidRDefault="003575F6" w:rsidP="00B579BD">
            <w:pPr>
              <w:bidi/>
              <w:rPr>
                <w:sz w:val="28"/>
                <w:szCs w:val="28"/>
                <w:rtl/>
                <w:lang w:bidi="ar-IQ"/>
              </w:rPr>
            </w:pPr>
            <w:r w:rsidRPr="00B579BD">
              <w:rPr>
                <w:rFonts w:hint="cs"/>
                <w:b/>
                <w:bCs/>
                <w:sz w:val="32"/>
                <w:szCs w:val="32"/>
                <w:rtl/>
                <w:lang w:bidi="ar-IQ"/>
              </w:rPr>
              <w:t>رابعاً :-</w:t>
            </w:r>
            <w:r w:rsidRPr="00B579BD">
              <w:rPr>
                <w:rFonts w:hint="cs"/>
                <w:sz w:val="28"/>
                <w:szCs w:val="28"/>
                <w:rtl/>
                <w:lang w:bidi="ar-IQ"/>
              </w:rPr>
              <w:t xml:space="preserve"> عدم مفاتحة وزارة الماليه الاتحاديه بشأن طلب اي تخصيصات اضافيه خارج تخصيصات الموازنه  بعد تشريع قانون الموازنه الاتحاديه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32"/>
                <w:szCs w:val="32"/>
                <w:rtl/>
                <w:lang w:bidi="ar-IQ"/>
              </w:rPr>
              <w:t>خامساً :-</w:t>
            </w:r>
            <w:r w:rsidRPr="00B579BD">
              <w:rPr>
                <w:rFonts w:hint="cs"/>
                <w:sz w:val="32"/>
                <w:szCs w:val="32"/>
                <w:rtl/>
                <w:lang w:bidi="ar-IQ"/>
              </w:rPr>
              <w:t xml:space="preserve"> </w:t>
            </w:r>
            <w:r w:rsidRPr="00B579BD">
              <w:rPr>
                <w:rFonts w:hint="cs"/>
                <w:sz w:val="28"/>
                <w:szCs w:val="28"/>
                <w:rtl/>
                <w:lang w:bidi="ar-IQ"/>
              </w:rPr>
              <w:t>يراعى اعمام الامانة العامة لمجلس الوزراء المرقم ( ش ز/ 10/1/10303) في 8/4/2009 ومرفقه قرار مجلس الوزراء المرقم (90) لسنة/ 2009 بشأن صلاحيات واجراءات منح العقود والموافقة عليها وقرار مجلس الوزراء المرقم (30) لسنة/2011 مرفق كتاب الامانة العامة لمجلس الوزراء المرقم (ش ز/10/1/2/11/42/251) في 27/1/2011 وقرار مجلس الوزراء المرقم (37) لسنة/2011 مرفق كتاب الامانة العامة لمجلس الوزراء (ش ز/10/1/5/4016) في 2/2/2011 المتعلقة بشأن شراء وعقود مفردات البطاقة التموينية وقرار مجلس الوزراء المرقم 372 لسنة / 2011 المعمم بكتاب الامانه العامه لمجلس الوزراء رقم ش.ز/10/1/ أعمام/36385 في 13/10/2011  والمؤكد عليه بكتاب الامانه العامه لمجلس الوزراء المرقم  د. ت/3/41715  في 30/11/2011  بشأن صلاحيات منح العقود التي تزيد عن الصلاحيات الوارده بقرار مجلس الوزراء المرقم 90 لسنة /2009 وقرار مجلس الوزراء المرقم (56) لسنة /2012  المعمم بكتاب الامانه العامه لمجلس الوزراء المرقم ش.ز/10/1/أعمام/5798 والمؤرخ في 15/2/2012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32"/>
                <w:szCs w:val="32"/>
                <w:rtl/>
                <w:lang w:bidi="ar-IQ"/>
              </w:rPr>
              <w:t>سادساً :-</w:t>
            </w:r>
            <w:r w:rsidRPr="00B579BD">
              <w:rPr>
                <w:rFonts w:hint="cs"/>
                <w:sz w:val="32"/>
                <w:szCs w:val="32"/>
                <w:rtl/>
                <w:lang w:bidi="ar-IQ"/>
              </w:rPr>
              <w:t xml:space="preserve"> </w:t>
            </w:r>
            <w:r w:rsidRPr="00B579BD">
              <w:rPr>
                <w:rFonts w:hint="cs"/>
                <w:sz w:val="28"/>
                <w:szCs w:val="28"/>
                <w:rtl/>
                <w:lang w:bidi="ar-IQ"/>
              </w:rPr>
              <w:t>ان يتم العمل بالضوابط الصادرة عن وزارة المالية/ الدائرة القانونية والواردة بكتابها المرقم (2437) في 27/1/2010 بشأن اجور العمل بساعات العمل الاضافية واعمام دائرة الموازنة رقم (11015) في 18/3/2010 مع مراعاة تخفيض تخصيصات الاعمال الاضافية بنسبة (75%)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سابعاً :</w:t>
            </w:r>
            <w:r w:rsidRPr="00B579BD">
              <w:rPr>
                <w:sz w:val="28"/>
                <w:szCs w:val="28"/>
                <w:rtl/>
                <w:lang w:bidi="ar-IQ"/>
              </w:rPr>
              <w:t>–</w:t>
            </w:r>
            <w:r w:rsidRPr="00B579BD">
              <w:rPr>
                <w:rFonts w:hint="cs"/>
                <w:sz w:val="28"/>
                <w:szCs w:val="28"/>
                <w:rtl/>
                <w:lang w:bidi="ar-IQ"/>
              </w:rPr>
              <w:t xml:space="preserve"> يخول الوزير المختص او رئيس الجهة غير المرتبطة بوزارة او الاقليم او المحافظ او رئيس مجلس المحافظة صلاحية صرف مستحقات سنة /2013و 2014</w:t>
            </w:r>
          </w:p>
          <w:p w:rsidR="003575F6" w:rsidRPr="00B579BD" w:rsidRDefault="003575F6" w:rsidP="00B579BD">
            <w:pPr>
              <w:bidi/>
              <w:rPr>
                <w:sz w:val="28"/>
                <w:szCs w:val="28"/>
                <w:rtl/>
                <w:lang w:bidi="ar-IQ"/>
              </w:rPr>
            </w:pPr>
            <w:r w:rsidRPr="00B579BD">
              <w:rPr>
                <w:rFonts w:hint="cs"/>
                <w:sz w:val="28"/>
                <w:szCs w:val="28"/>
                <w:rtl/>
                <w:lang w:bidi="ar-IQ"/>
              </w:rPr>
              <w:t xml:space="preserve"> من تخصيصات موازنتة لعام /2015 بعد عرضها على الدائرة القانونية في الجهات اعلاه لغرض تأييد عدم وجود مانع قانوني من الصرف وبعد تأييد القسم المالي في الجهات اعلاه بتوفر التخصيصات المالية لتسديد تلك المستحقات</w:t>
            </w:r>
          </w:p>
          <w:p w:rsidR="003575F6" w:rsidRPr="00B579BD" w:rsidRDefault="003575F6" w:rsidP="00B579BD">
            <w:pPr>
              <w:bidi/>
              <w:rPr>
                <w:sz w:val="28"/>
                <w:szCs w:val="28"/>
                <w:rtl/>
                <w:lang w:bidi="ar-IQ"/>
              </w:rPr>
            </w:pPr>
            <w:r w:rsidRPr="00B579BD">
              <w:rPr>
                <w:sz w:val="28"/>
                <w:szCs w:val="28"/>
                <w:rtl/>
                <w:lang w:bidi="ar-IQ"/>
              </w:rPr>
              <w:t>ب ــ  تؤكد هذه الوزارة على وجوب الضغط على النفقات والحد منها وترشيدها وان يكون هدف الادارات الحكومية التدبير والتركيز على اعادة اعمار البنى التحتية للوزارات والجهات غير المرتبطة بوزارة</w:t>
            </w:r>
            <w:r w:rsidRPr="00B579BD">
              <w:rPr>
                <w:rFonts w:hint="cs"/>
                <w:b/>
                <w:bCs/>
                <w:sz w:val="28"/>
                <w:szCs w:val="28"/>
                <w:rtl/>
                <w:lang w:bidi="ar-IQ"/>
              </w:rPr>
              <w:t xml:space="preserve"> </w:t>
            </w:r>
            <w:r w:rsidRPr="00B579BD">
              <w:rPr>
                <w:rFonts w:hint="cs"/>
                <w:sz w:val="28"/>
                <w:szCs w:val="28"/>
                <w:rtl/>
                <w:lang w:bidi="ar-IQ"/>
              </w:rPr>
              <w:t>والاقاليم والمحافظات غير المنتظمة بأقليم ومجالس المحافظات</w:t>
            </w:r>
            <w:r w:rsidRPr="00B579BD">
              <w:rPr>
                <w:sz w:val="28"/>
                <w:szCs w:val="28"/>
                <w:rtl/>
                <w:lang w:bidi="ar-IQ"/>
              </w:rPr>
              <w:t xml:space="preserve"> وضرورة اتباع الدقة عند التصرف في الاموال العامة وتوجيهها وصرفها للاغراض المخصصة من اجلها حصرا"</w:t>
            </w:r>
          </w:p>
          <w:p w:rsidR="003575F6" w:rsidRPr="00B579BD" w:rsidRDefault="003575F6" w:rsidP="00B579BD">
            <w:pPr>
              <w:bidi/>
              <w:rPr>
                <w:sz w:val="28"/>
                <w:szCs w:val="28"/>
                <w:u w:val="single"/>
                <w:rtl/>
                <w:lang w:bidi="ar-IQ"/>
              </w:rPr>
            </w:pPr>
          </w:p>
          <w:p w:rsidR="003575F6" w:rsidRPr="00B579BD" w:rsidRDefault="003575F6" w:rsidP="00B579BD">
            <w:pPr>
              <w:bidi/>
              <w:rPr>
                <w:b/>
                <w:bCs/>
                <w:sz w:val="32"/>
                <w:szCs w:val="32"/>
                <w:u w:val="single"/>
                <w:rtl/>
                <w:lang w:bidi="ar-IQ"/>
              </w:rPr>
            </w:pPr>
          </w:p>
          <w:p w:rsidR="003575F6" w:rsidRPr="00B579BD" w:rsidRDefault="003575F6" w:rsidP="00B579BD">
            <w:pPr>
              <w:bidi/>
              <w:rPr>
                <w:b/>
                <w:bCs/>
                <w:sz w:val="32"/>
                <w:szCs w:val="32"/>
                <w:u w:val="single"/>
                <w:rtl/>
                <w:lang w:bidi="ar-IQ"/>
              </w:rPr>
            </w:pPr>
            <w:r w:rsidRPr="00B579BD">
              <w:rPr>
                <w:rFonts w:hint="cs"/>
                <w:b/>
                <w:bCs/>
                <w:sz w:val="32"/>
                <w:szCs w:val="32"/>
                <w:u w:val="single"/>
                <w:rtl/>
                <w:lang w:bidi="ar-IQ"/>
              </w:rPr>
              <w:t>المادة -3- أحكام عامة</w:t>
            </w:r>
            <w:r w:rsidRPr="00B579BD">
              <w:rPr>
                <w:b/>
                <w:bCs/>
                <w:sz w:val="32"/>
                <w:szCs w:val="32"/>
                <w:u w:val="single"/>
                <w:rtl/>
                <w:lang w:bidi="ar-IQ"/>
              </w:rPr>
              <w:t>:</w:t>
            </w:r>
          </w:p>
          <w:p w:rsidR="003575F6" w:rsidRPr="00B579BD" w:rsidRDefault="003575F6" w:rsidP="00B579BD">
            <w:pPr>
              <w:bidi/>
              <w:rPr>
                <w:b/>
                <w:bCs/>
                <w:sz w:val="32"/>
                <w:szCs w:val="32"/>
                <w:u w:val="single"/>
                <w:rtl/>
                <w:lang w:bidi="ar-IQ"/>
              </w:rPr>
            </w:pPr>
            <w:r w:rsidRPr="00B579BD">
              <w:rPr>
                <w:rFonts w:hint="cs"/>
                <w:b/>
                <w:bCs/>
                <w:sz w:val="32"/>
                <w:szCs w:val="32"/>
                <w:u w:val="single"/>
                <w:rtl/>
                <w:lang w:bidi="ar-IQ"/>
              </w:rPr>
              <w:t xml:space="preserve">صلاحيات الشراء وتنفيذ الاعمال </w:t>
            </w:r>
          </w:p>
          <w:p w:rsidR="003575F6" w:rsidRPr="00B579BD" w:rsidRDefault="003575F6" w:rsidP="00B579BD">
            <w:pPr>
              <w:pStyle w:val="a9"/>
              <w:numPr>
                <w:ilvl w:val="0"/>
                <w:numId w:val="20"/>
              </w:numPr>
              <w:ind w:left="401"/>
              <w:rPr>
                <w:b/>
                <w:bCs/>
                <w:sz w:val="32"/>
                <w:szCs w:val="32"/>
                <w:u w:val="single"/>
                <w:rtl/>
                <w:lang w:bidi="ar-IQ"/>
              </w:rPr>
            </w:pPr>
            <w:r w:rsidRPr="00B579BD">
              <w:rPr>
                <w:rFonts w:hint="cs"/>
                <w:b/>
                <w:bCs/>
                <w:sz w:val="32"/>
                <w:szCs w:val="32"/>
                <w:u w:val="single"/>
                <w:rtl/>
                <w:lang w:bidi="ar-IQ"/>
              </w:rPr>
              <w:t>صلاحية الشراء</w:t>
            </w:r>
          </w:p>
          <w:p w:rsidR="003575F6" w:rsidRPr="00B579BD" w:rsidRDefault="003575F6" w:rsidP="00B579BD">
            <w:pPr>
              <w:bidi/>
              <w:rPr>
                <w:sz w:val="28"/>
                <w:szCs w:val="28"/>
                <w:rtl/>
                <w:lang w:bidi="ar-IQ"/>
              </w:rPr>
            </w:pPr>
            <w:r w:rsidRPr="00B579BD">
              <w:rPr>
                <w:rFonts w:hint="cs"/>
                <w:sz w:val="28"/>
                <w:szCs w:val="28"/>
                <w:rtl/>
                <w:lang w:bidi="ar-IQ"/>
              </w:rPr>
              <w:t>أ  - تلتزم الوزارت الاتحادية والمحافظات والجهات غير المرتبطة بوزارة بشراء احتياجاتها من منتجات الوزارات الاتحادية على ان لاتقل القيمة المضافة لهذة المنتجات المجمعة والمصنعة على (25%) من الكلفة الاستيرادية للقيمة المضافة لها وعلى ان لا تكــــــــون اسعار المنتجات المحلية اعلى من مثيلاتها المستوردة بنسبة تزيد علــــــــــــى ( 10%) مع مراعاة مواصفات النوعية والجودة 0</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ind w:left="360"/>
              <w:rPr>
                <w:sz w:val="28"/>
                <w:szCs w:val="28"/>
                <w:rtl/>
                <w:lang w:bidi="ar-IQ"/>
              </w:rPr>
            </w:pPr>
            <w:r w:rsidRPr="00B579BD">
              <w:rPr>
                <w:rFonts w:hint="cs"/>
                <w:sz w:val="28"/>
                <w:szCs w:val="28"/>
                <w:rtl/>
                <w:lang w:bidi="ar-IQ"/>
              </w:rPr>
              <w:t>ب - ان يتم الشراء وفقاً للصلاحيات الاتية:-</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b/>
                <w:bCs/>
                <w:sz w:val="32"/>
                <w:szCs w:val="32"/>
                <w:rtl/>
                <w:lang w:bidi="ar-IQ"/>
              </w:rPr>
              <w:t>اولا" :-</w:t>
            </w:r>
            <w:r w:rsidRPr="00B579BD">
              <w:rPr>
                <w:sz w:val="28"/>
                <w:szCs w:val="28"/>
                <w:rtl/>
                <w:lang w:bidi="ar-IQ"/>
              </w:rPr>
              <w:t xml:space="preserve"> لحد (</w:t>
            </w:r>
            <w:r w:rsidRPr="00B579BD">
              <w:rPr>
                <w:rFonts w:hint="cs"/>
                <w:sz w:val="28"/>
                <w:szCs w:val="28"/>
                <w:rtl/>
                <w:lang w:bidi="ar-IQ"/>
              </w:rPr>
              <w:t>2000000</w:t>
            </w:r>
            <w:r w:rsidRPr="00B579BD">
              <w:rPr>
                <w:sz w:val="28"/>
                <w:szCs w:val="28"/>
                <w:rtl/>
                <w:lang w:bidi="ar-IQ"/>
              </w:rPr>
              <w:t xml:space="preserve"> ) دينار (</w:t>
            </w:r>
            <w:r w:rsidRPr="00B579BD">
              <w:rPr>
                <w:rFonts w:hint="cs"/>
                <w:sz w:val="28"/>
                <w:szCs w:val="28"/>
                <w:rtl/>
                <w:lang w:bidi="ar-IQ"/>
              </w:rPr>
              <w:t>مليونان</w:t>
            </w:r>
            <w:r w:rsidRPr="00B579BD">
              <w:rPr>
                <w:sz w:val="28"/>
                <w:szCs w:val="28"/>
                <w:rtl/>
                <w:lang w:bidi="ar-IQ"/>
              </w:rPr>
              <w:t xml:space="preserve"> دينار ) دون توسط لجنة المشتريات </w:t>
            </w:r>
            <w:r w:rsidRPr="00B579BD">
              <w:rPr>
                <w:rFonts w:hint="cs"/>
                <w:sz w:val="28"/>
                <w:szCs w:val="28"/>
                <w:rtl/>
                <w:lang w:bidi="ar-IQ"/>
              </w:rPr>
              <w:t>.</w:t>
            </w:r>
          </w:p>
          <w:p w:rsidR="003575F6" w:rsidRPr="00B579BD" w:rsidRDefault="003575F6" w:rsidP="00B579BD">
            <w:pPr>
              <w:bidi/>
              <w:rPr>
                <w:sz w:val="28"/>
                <w:szCs w:val="28"/>
                <w:rtl/>
                <w:lang w:bidi="ar-IQ"/>
              </w:rPr>
            </w:pPr>
          </w:p>
          <w:p w:rsidR="003575F6" w:rsidRPr="00B579BD" w:rsidRDefault="003575F6" w:rsidP="00B579BD">
            <w:pPr>
              <w:bidi/>
              <w:rPr>
                <w:sz w:val="28"/>
                <w:szCs w:val="28"/>
                <w:lang w:bidi="ar-IQ"/>
              </w:rPr>
            </w:pPr>
            <w:r w:rsidRPr="00B579BD">
              <w:rPr>
                <w:b/>
                <w:bCs/>
                <w:sz w:val="32"/>
                <w:szCs w:val="32"/>
                <w:rtl/>
                <w:lang w:bidi="ar-IQ"/>
              </w:rPr>
              <w:t>ثانيا" :-</w:t>
            </w:r>
            <w:r w:rsidRPr="00B579BD">
              <w:rPr>
                <w:sz w:val="28"/>
                <w:szCs w:val="28"/>
                <w:rtl/>
                <w:lang w:bidi="ar-IQ"/>
              </w:rPr>
              <w:t>اكثر من (</w:t>
            </w:r>
            <w:r w:rsidRPr="00B579BD">
              <w:rPr>
                <w:rFonts w:hint="cs"/>
                <w:sz w:val="28"/>
                <w:szCs w:val="28"/>
                <w:rtl/>
                <w:lang w:bidi="ar-IQ"/>
              </w:rPr>
              <w:t>2000000</w:t>
            </w:r>
            <w:r w:rsidRPr="00B579BD">
              <w:rPr>
                <w:sz w:val="28"/>
                <w:szCs w:val="28"/>
                <w:rtl/>
                <w:lang w:bidi="ar-IQ"/>
              </w:rPr>
              <w:t xml:space="preserve"> ) دينار(</w:t>
            </w:r>
            <w:r w:rsidRPr="00B579BD">
              <w:rPr>
                <w:rFonts w:hint="cs"/>
                <w:sz w:val="28"/>
                <w:szCs w:val="28"/>
                <w:rtl/>
                <w:lang w:bidi="ar-IQ"/>
              </w:rPr>
              <w:t>مليونان</w:t>
            </w:r>
            <w:r w:rsidRPr="00B579BD">
              <w:rPr>
                <w:sz w:val="28"/>
                <w:szCs w:val="28"/>
                <w:rtl/>
                <w:lang w:bidi="ar-IQ"/>
              </w:rPr>
              <w:t xml:space="preserve"> دينار ) ولحــد (</w:t>
            </w:r>
            <w:r w:rsidRPr="00B579BD">
              <w:rPr>
                <w:rFonts w:hint="cs"/>
                <w:sz w:val="28"/>
                <w:szCs w:val="28"/>
                <w:rtl/>
                <w:lang w:bidi="ar-IQ"/>
              </w:rPr>
              <w:t>10000000</w:t>
            </w:r>
            <w:r w:rsidRPr="00B579BD">
              <w:rPr>
                <w:sz w:val="28"/>
                <w:szCs w:val="28"/>
                <w:rtl/>
                <w:lang w:bidi="ar-IQ"/>
              </w:rPr>
              <w:t xml:space="preserve"> ) دينار</w:t>
            </w:r>
            <w:r w:rsidRPr="00B579BD">
              <w:rPr>
                <w:rFonts w:hint="cs"/>
                <w:sz w:val="28"/>
                <w:szCs w:val="28"/>
                <w:rtl/>
                <w:lang w:bidi="ar-IQ"/>
              </w:rPr>
              <w:t xml:space="preserve"> </w:t>
            </w:r>
            <w:r w:rsidRPr="00B579BD">
              <w:rPr>
                <w:sz w:val="28"/>
                <w:szCs w:val="28"/>
                <w:rtl/>
                <w:lang w:bidi="ar-IQ"/>
              </w:rPr>
              <w:t xml:space="preserve">( </w:t>
            </w:r>
            <w:r w:rsidRPr="00B579BD">
              <w:rPr>
                <w:rFonts w:hint="cs"/>
                <w:sz w:val="28"/>
                <w:szCs w:val="28"/>
                <w:rtl/>
                <w:lang w:bidi="ar-IQ"/>
              </w:rPr>
              <w:t>عشرة</w:t>
            </w:r>
            <w:r w:rsidRPr="00B579BD">
              <w:rPr>
                <w:sz w:val="28"/>
                <w:szCs w:val="28"/>
                <w:rtl/>
                <w:lang w:bidi="ar-IQ"/>
              </w:rPr>
              <w:t xml:space="preserve"> ملايين دينار ) عن طريق لجنة المشتريات ( بدون عروض )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b/>
                <w:bCs/>
                <w:sz w:val="32"/>
                <w:szCs w:val="32"/>
                <w:rtl/>
                <w:lang w:bidi="ar-IQ"/>
              </w:rPr>
              <w:t>ثالثا" :-</w:t>
            </w:r>
            <w:r w:rsidRPr="00B579BD">
              <w:rPr>
                <w:sz w:val="28"/>
                <w:szCs w:val="28"/>
                <w:rtl/>
                <w:lang w:bidi="ar-IQ"/>
              </w:rPr>
              <w:t xml:space="preserve"> اكثر من (</w:t>
            </w:r>
            <w:r w:rsidRPr="00B579BD">
              <w:rPr>
                <w:rFonts w:hint="cs"/>
                <w:sz w:val="28"/>
                <w:szCs w:val="28"/>
                <w:rtl/>
                <w:lang w:bidi="ar-IQ"/>
              </w:rPr>
              <w:t>10000000</w:t>
            </w:r>
            <w:r w:rsidRPr="00B579BD">
              <w:rPr>
                <w:sz w:val="28"/>
                <w:szCs w:val="28"/>
                <w:rtl/>
                <w:lang w:bidi="ar-IQ"/>
              </w:rPr>
              <w:t>) دينار (</w:t>
            </w:r>
            <w:r w:rsidRPr="00B579BD">
              <w:rPr>
                <w:rFonts w:hint="cs"/>
                <w:sz w:val="28"/>
                <w:szCs w:val="28"/>
                <w:rtl/>
                <w:lang w:bidi="ar-IQ"/>
              </w:rPr>
              <w:t>عشرة</w:t>
            </w:r>
            <w:r w:rsidRPr="00B579BD">
              <w:rPr>
                <w:sz w:val="28"/>
                <w:szCs w:val="28"/>
                <w:rtl/>
                <w:lang w:bidi="ar-IQ"/>
              </w:rPr>
              <w:t xml:space="preserve"> ملايين دينار ) ولحد (</w:t>
            </w:r>
            <w:r w:rsidRPr="00B579BD">
              <w:rPr>
                <w:rFonts w:hint="cs"/>
                <w:sz w:val="28"/>
                <w:szCs w:val="28"/>
                <w:rtl/>
                <w:lang w:bidi="ar-IQ"/>
              </w:rPr>
              <w:t>100000000</w:t>
            </w:r>
            <w:r w:rsidRPr="00B579BD">
              <w:rPr>
                <w:sz w:val="28"/>
                <w:szCs w:val="28"/>
                <w:rtl/>
                <w:lang w:bidi="ar-IQ"/>
              </w:rPr>
              <w:t xml:space="preserve"> ) دينار (</w:t>
            </w:r>
            <w:r w:rsidRPr="00B579BD">
              <w:rPr>
                <w:rFonts w:hint="cs"/>
                <w:sz w:val="28"/>
                <w:szCs w:val="28"/>
                <w:rtl/>
                <w:lang w:bidi="ar-IQ"/>
              </w:rPr>
              <w:t xml:space="preserve">مائة </w:t>
            </w:r>
            <w:r w:rsidRPr="00B579BD">
              <w:rPr>
                <w:sz w:val="28"/>
                <w:szCs w:val="28"/>
                <w:rtl/>
                <w:lang w:bidi="ar-IQ"/>
              </w:rPr>
              <w:t xml:space="preserve">مليون دينار) عن طريق لجنة المشتريات على ان تقدم ثلاثة عروض في الاقل لاختيار افضلـــها مـــــن ناحـــــية السعــــر والجودة </w:t>
            </w:r>
            <w:r w:rsidRPr="00B579BD">
              <w:rPr>
                <w:rFonts w:hint="cs"/>
                <w:sz w:val="28"/>
                <w:szCs w:val="28"/>
                <w:rtl/>
                <w:lang w:bidi="ar-IQ"/>
              </w:rPr>
              <w:t>وتكون مؤيدة من قبل لجنة اعتدال الاسعار التي تشكل في جهة التعاقد لهذا الغرض</w:t>
            </w:r>
          </w:p>
          <w:p w:rsidR="003575F6" w:rsidRPr="00B579BD" w:rsidRDefault="003575F6" w:rsidP="00B579BD">
            <w:pPr>
              <w:bidi/>
              <w:rPr>
                <w:b/>
                <w:bCs/>
                <w:sz w:val="32"/>
                <w:szCs w:val="32"/>
                <w:rtl/>
                <w:lang w:bidi="ar-IQ"/>
              </w:rPr>
            </w:pPr>
          </w:p>
          <w:p w:rsidR="003575F6" w:rsidRPr="00B579BD" w:rsidRDefault="003575F6" w:rsidP="00B579BD">
            <w:pPr>
              <w:bidi/>
              <w:rPr>
                <w:sz w:val="28"/>
                <w:szCs w:val="28"/>
                <w:rtl/>
                <w:lang w:bidi="ar-IQ"/>
              </w:rPr>
            </w:pPr>
            <w:r w:rsidRPr="00B579BD">
              <w:rPr>
                <w:rFonts w:hint="cs"/>
                <w:b/>
                <w:bCs/>
                <w:sz w:val="32"/>
                <w:szCs w:val="32"/>
                <w:rtl/>
                <w:lang w:bidi="ar-IQ"/>
              </w:rPr>
              <w:t>رابعاً</w:t>
            </w:r>
            <w:r w:rsidRPr="00B579BD">
              <w:rPr>
                <w:b/>
                <w:bCs/>
                <w:sz w:val="32"/>
                <w:szCs w:val="32"/>
                <w:rtl/>
                <w:lang w:bidi="ar-IQ"/>
              </w:rPr>
              <w:t xml:space="preserve"> :-</w:t>
            </w:r>
            <w:r w:rsidRPr="00B579BD">
              <w:rPr>
                <w:sz w:val="28"/>
                <w:szCs w:val="28"/>
                <w:rtl/>
                <w:lang w:bidi="ar-IQ"/>
              </w:rPr>
              <w:t xml:space="preserve"> اكثر من (</w:t>
            </w:r>
            <w:r w:rsidRPr="00B579BD">
              <w:rPr>
                <w:rFonts w:hint="cs"/>
                <w:sz w:val="28"/>
                <w:szCs w:val="28"/>
                <w:rtl/>
                <w:lang w:bidi="ar-IQ"/>
              </w:rPr>
              <w:t>100000000</w:t>
            </w:r>
            <w:r w:rsidRPr="00B579BD">
              <w:rPr>
                <w:sz w:val="28"/>
                <w:szCs w:val="28"/>
                <w:rtl/>
                <w:lang w:bidi="ar-IQ"/>
              </w:rPr>
              <w:t xml:space="preserve"> ) دينار ( </w:t>
            </w:r>
            <w:r w:rsidRPr="00B579BD">
              <w:rPr>
                <w:rFonts w:hint="cs"/>
                <w:sz w:val="28"/>
                <w:szCs w:val="28"/>
                <w:rtl/>
                <w:lang w:bidi="ar-IQ"/>
              </w:rPr>
              <w:t>مائة</w:t>
            </w:r>
            <w:r w:rsidRPr="00B579BD">
              <w:rPr>
                <w:sz w:val="28"/>
                <w:szCs w:val="28"/>
                <w:rtl/>
                <w:lang w:bidi="ar-IQ"/>
              </w:rPr>
              <w:t xml:space="preserve"> مليون دينار) عن طريق</w:t>
            </w:r>
            <w:r w:rsidRPr="00B579BD">
              <w:rPr>
                <w:rFonts w:hint="cs"/>
                <w:sz w:val="28"/>
                <w:szCs w:val="28"/>
                <w:rtl/>
                <w:lang w:bidi="ar-IQ"/>
              </w:rPr>
              <w:t xml:space="preserve"> احد اساليب التعاقد المنصوص عليها في تعليمات تنفيذ العقود الحكومية رقم (2) لسنة / 2014 المنشوره في جريدة الوقائع العراقية بالعدد 4325 في 16/6/2014 والضوابط الواردة بكتاب وزارة التخطيط المرقم 4/7/15792</w:t>
            </w:r>
            <w:r w:rsidRPr="00B579BD">
              <w:rPr>
                <w:sz w:val="28"/>
                <w:szCs w:val="28"/>
                <w:rtl/>
                <w:lang w:bidi="ar-IQ"/>
              </w:rPr>
              <w:t xml:space="preserve"> </w:t>
            </w:r>
            <w:r w:rsidRPr="00B579BD">
              <w:rPr>
                <w:rFonts w:hint="cs"/>
                <w:sz w:val="28"/>
                <w:szCs w:val="28"/>
                <w:rtl/>
                <w:lang w:bidi="ar-IQ"/>
              </w:rPr>
              <w:t>في 20/7/2014 مع مراعاة ما جاء بقرارات مجلس الوزراء المرقمه (90 و 372 و56) لسنة / 2009 و 2011 و2012على التوالي</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32"/>
                <w:szCs w:val="32"/>
                <w:rtl/>
                <w:lang w:bidi="ar-IQ"/>
              </w:rPr>
              <w:t>ج</w:t>
            </w:r>
            <w:r w:rsidRPr="00B579BD">
              <w:rPr>
                <w:b/>
                <w:bCs/>
                <w:sz w:val="32"/>
                <w:szCs w:val="32"/>
                <w:rtl/>
                <w:lang w:bidi="ar-IQ"/>
              </w:rPr>
              <w:t xml:space="preserve"> ــ</w:t>
            </w:r>
            <w:r w:rsidRPr="00B579BD">
              <w:rPr>
                <w:sz w:val="28"/>
                <w:szCs w:val="28"/>
                <w:rtl/>
                <w:lang w:bidi="ar-IQ"/>
              </w:rPr>
              <w:t xml:space="preserve"> لايجوز تجزئة المشتريات</w:t>
            </w:r>
            <w:r w:rsidRPr="00B579BD">
              <w:rPr>
                <w:rFonts w:hint="cs"/>
                <w:sz w:val="28"/>
                <w:szCs w:val="28"/>
                <w:rtl/>
                <w:lang w:bidi="ar-IQ"/>
              </w:rPr>
              <w:t xml:space="preserve"> للسلع والخدمات او م</w:t>
            </w:r>
            <w:r w:rsidRPr="00B579BD">
              <w:rPr>
                <w:sz w:val="28"/>
                <w:szCs w:val="28"/>
                <w:rtl/>
                <w:lang w:bidi="ar-IQ"/>
              </w:rPr>
              <w:t>بالغ المناقصات بقصد ادخالها ضمن الصلاحيات الواردة في الفقرة /أ اعلاه ويعتبر الشراء</w:t>
            </w:r>
            <w:r w:rsidRPr="00B579BD">
              <w:rPr>
                <w:rFonts w:hint="cs"/>
                <w:sz w:val="28"/>
                <w:szCs w:val="28"/>
                <w:rtl/>
                <w:lang w:bidi="ar-IQ"/>
              </w:rPr>
              <w:t xml:space="preserve"> مجزءاً</w:t>
            </w:r>
            <w:r w:rsidRPr="00B579BD">
              <w:rPr>
                <w:sz w:val="28"/>
                <w:szCs w:val="28"/>
                <w:rtl/>
                <w:lang w:bidi="ar-IQ"/>
              </w:rPr>
              <w:t xml:space="preserve"> اذا تكرر شراء مادة معينة </w:t>
            </w:r>
            <w:r w:rsidRPr="00B579BD">
              <w:rPr>
                <w:rFonts w:hint="cs"/>
                <w:sz w:val="28"/>
                <w:szCs w:val="28"/>
                <w:rtl/>
                <w:lang w:bidi="ar-IQ"/>
              </w:rPr>
              <w:t xml:space="preserve">لأكثر من مرة </w:t>
            </w:r>
            <w:r w:rsidRPr="00B579BD">
              <w:rPr>
                <w:sz w:val="28"/>
                <w:szCs w:val="28"/>
                <w:rtl/>
                <w:lang w:bidi="ar-IQ"/>
              </w:rPr>
              <w:t xml:space="preserve">خلال الشهر الواحد </w:t>
            </w:r>
          </w:p>
          <w:p w:rsidR="003575F6" w:rsidRPr="00B579BD" w:rsidRDefault="003575F6" w:rsidP="00B579BD">
            <w:pPr>
              <w:bidi/>
              <w:rPr>
                <w:sz w:val="28"/>
                <w:szCs w:val="28"/>
                <w:lang w:bidi="ar-IQ"/>
              </w:rPr>
            </w:pPr>
          </w:p>
          <w:p w:rsidR="003575F6" w:rsidRPr="00B579BD" w:rsidRDefault="003575F6" w:rsidP="00B579BD">
            <w:pPr>
              <w:bidi/>
              <w:rPr>
                <w:sz w:val="28"/>
                <w:szCs w:val="28"/>
                <w:lang w:bidi="ar-IQ"/>
              </w:rPr>
            </w:pPr>
            <w:r w:rsidRPr="00B579BD">
              <w:rPr>
                <w:rFonts w:hint="cs"/>
                <w:b/>
                <w:bCs/>
                <w:sz w:val="32"/>
                <w:szCs w:val="32"/>
                <w:rtl/>
                <w:lang w:bidi="ar-IQ"/>
              </w:rPr>
              <w:t>د</w:t>
            </w:r>
            <w:r w:rsidRPr="00B579BD">
              <w:rPr>
                <w:b/>
                <w:bCs/>
                <w:sz w:val="32"/>
                <w:szCs w:val="32"/>
                <w:rtl/>
                <w:lang w:bidi="ar-IQ"/>
              </w:rPr>
              <w:t xml:space="preserve"> ــ</w:t>
            </w:r>
            <w:r w:rsidRPr="00B579BD">
              <w:rPr>
                <w:sz w:val="28"/>
                <w:szCs w:val="28"/>
                <w:rtl/>
                <w:lang w:bidi="ar-IQ"/>
              </w:rPr>
              <w:t xml:space="preserve"> يراعى استبدال اعضاء لجان المشتريات التي لها علاقة بالشراء من السوق وبمعدل (1/3 ) اعضاء اللجنة بشكل دوري حفاظا" على حقوق الخزينة العامة وتحديد مدة بقاء اعضاء اللجان المذكورة لمدة لاتزيد على ستة اشهر ولايجوز تجديدها باي حال من الاحوال الا في حالة الضرورة القصوى وتحقق الحاجة الماسة ولايجوز بعدها اشراك العضو في لجنة</w:t>
            </w:r>
            <w:r w:rsidRPr="00B579BD">
              <w:rPr>
                <w:rFonts w:hint="cs"/>
                <w:sz w:val="28"/>
                <w:szCs w:val="28"/>
                <w:rtl/>
                <w:lang w:bidi="ar-IQ"/>
              </w:rPr>
              <w:t xml:space="preserve"> </w:t>
            </w:r>
            <w:r w:rsidRPr="00B579BD">
              <w:rPr>
                <w:sz w:val="28"/>
                <w:szCs w:val="28"/>
                <w:rtl/>
                <w:lang w:bidi="ar-IQ"/>
              </w:rPr>
              <w:t xml:space="preserve">المشتريات ثانية الا بعد مضي مدة لاتقل عن سنة واحدة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b/>
                <w:bCs/>
                <w:sz w:val="32"/>
                <w:szCs w:val="32"/>
                <w:rtl/>
                <w:lang w:bidi="ar-IQ"/>
              </w:rPr>
            </w:pPr>
            <w:r w:rsidRPr="00B579BD">
              <w:rPr>
                <w:rFonts w:hint="cs"/>
                <w:b/>
                <w:bCs/>
                <w:sz w:val="32"/>
                <w:szCs w:val="32"/>
                <w:rtl/>
                <w:lang w:bidi="ar-IQ"/>
              </w:rPr>
              <w:t>هــ</w:t>
            </w:r>
            <w:r w:rsidRPr="00B579BD">
              <w:rPr>
                <w:b/>
                <w:bCs/>
                <w:sz w:val="32"/>
                <w:szCs w:val="32"/>
                <w:rtl/>
                <w:lang w:bidi="ar-IQ"/>
              </w:rPr>
              <w:t xml:space="preserve"> ــ</w:t>
            </w:r>
            <w:r w:rsidRPr="00B579BD">
              <w:rPr>
                <w:sz w:val="28"/>
                <w:szCs w:val="28"/>
                <w:rtl/>
                <w:lang w:bidi="ar-IQ"/>
              </w:rPr>
              <w:t xml:space="preserve"> يراعى عند اشراك العضو المالي في لجان المشتريات ان لايكون مسؤولا" عن تدقيق وقبول مستندات اللجان التي شارك فيها سواء في الصرف او التدقيق</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و</w:t>
            </w:r>
            <w:r w:rsidRPr="00B579BD">
              <w:rPr>
                <w:sz w:val="28"/>
                <w:szCs w:val="28"/>
                <w:rtl/>
                <w:lang w:bidi="ar-IQ"/>
              </w:rPr>
              <w:t>–</w:t>
            </w:r>
            <w:r w:rsidRPr="00B579BD">
              <w:rPr>
                <w:rFonts w:hint="cs"/>
                <w:sz w:val="28"/>
                <w:szCs w:val="28"/>
                <w:rtl/>
                <w:lang w:bidi="ar-IQ"/>
              </w:rPr>
              <w:t xml:space="preserve"> في حالة تجاوز مبلغ الشراء ( 50000000) دينار ( خمسون مليون دينار ) فعلى جهة التعاقد تنظيم عقد بين الطرفين ينظم الالتزامات التعاقدية بما فيها الغرامات التأخيرية وضمان حسن التنفيذ حسب تعليمات تنفيذ العقود رقم ( 2 ) لسنة /2014 المنشورة في جريدة الوقائع العراقية بالعدد 4325 في 16/6/2014  والضوابط الواردة بكتاب وزارة التخطيط المرقم 4/7/15792</w:t>
            </w:r>
            <w:r w:rsidRPr="00B579BD">
              <w:rPr>
                <w:sz w:val="28"/>
                <w:szCs w:val="28"/>
                <w:rtl/>
                <w:lang w:bidi="ar-IQ"/>
              </w:rPr>
              <w:t xml:space="preserve"> </w:t>
            </w:r>
            <w:r w:rsidRPr="00B579BD">
              <w:rPr>
                <w:rFonts w:hint="cs"/>
                <w:sz w:val="28"/>
                <w:szCs w:val="28"/>
                <w:rtl/>
                <w:lang w:bidi="ar-IQ"/>
              </w:rPr>
              <w:t>في 20/7/2014 وفي حالة كون المواد المطلوب تجهيزها اقل من (50000000) دينار ( خمسون مليون دينار ) فيترك ابرام العقد لجهة التعاقد مع مراعاة طبيعة المواد والخدمات المطلوب تجهيزها</w:t>
            </w:r>
          </w:p>
          <w:p w:rsidR="003575F6" w:rsidRPr="00B579BD" w:rsidRDefault="003575F6" w:rsidP="00B579BD">
            <w:pPr>
              <w:pStyle w:val="a9"/>
              <w:numPr>
                <w:ilvl w:val="0"/>
                <w:numId w:val="20"/>
              </w:numPr>
              <w:ind w:left="401"/>
              <w:rPr>
                <w:b/>
                <w:bCs/>
                <w:sz w:val="32"/>
                <w:szCs w:val="32"/>
                <w:lang w:bidi="ar-IQ"/>
              </w:rPr>
            </w:pPr>
            <w:r w:rsidRPr="00B579BD">
              <w:rPr>
                <w:rFonts w:hint="cs"/>
                <w:b/>
                <w:bCs/>
                <w:sz w:val="32"/>
                <w:szCs w:val="32"/>
                <w:rtl/>
                <w:lang w:bidi="ar-IQ"/>
              </w:rPr>
              <w:t>صلاحية تنفيذ الاعمال 0</w:t>
            </w:r>
          </w:p>
          <w:p w:rsidR="003575F6" w:rsidRPr="00B579BD" w:rsidRDefault="003575F6" w:rsidP="00B579BD">
            <w:pPr>
              <w:pStyle w:val="a9"/>
              <w:ind w:left="0"/>
              <w:rPr>
                <w:sz w:val="28"/>
                <w:szCs w:val="28"/>
                <w:rtl/>
                <w:lang w:bidi="ar-IQ"/>
              </w:rPr>
            </w:pPr>
            <w:r w:rsidRPr="00B579BD">
              <w:rPr>
                <w:rFonts w:hint="cs"/>
                <w:sz w:val="28"/>
                <w:szCs w:val="28"/>
                <w:rtl/>
                <w:lang w:bidi="ar-IQ"/>
              </w:rPr>
              <w:t>يتم تنفيذ اعمال الترميم والصيانة والانشاء والذي لاتزيد مبالغ تنفيذها عن (100) مليون دينار (مائة مليون دينار ) بأسلوب تنفيذ الاعمال امانة وحسب التعليمات رقم (1) لسنة 2014 الصادر من وزارة التخطيط والمنشورة بالجريدة الرسمية بالعدد 4308 في 3/2/2014 0</w:t>
            </w:r>
          </w:p>
          <w:p w:rsidR="000E1C08" w:rsidRPr="00B579BD" w:rsidRDefault="000E1C08" w:rsidP="00B579BD">
            <w:pPr>
              <w:pStyle w:val="a9"/>
              <w:ind w:left="0"/>
              <w:rPr>
                <w:sz w:val="28"/>
                <w:szCs w:val="28"/>
                <w:rtl/>
                <w:lang w:bidi="ar-IQ"/>
              </w:rPr>
            </w:pPr>
          </w:p>
          <w:p w:rsidR="000E1C08" w:rsidRDefault="000E1C08" w:rsidP="00B579BD">
            <w:pPr>
              <w:pStyle w:val="a9"/>
              <w:ind w:left="0"/>
              <w:rPr>
                <w:rFonts w:hint="cs"/>
                <w:sz w:val="28"/>
                <w:szCs w:val="28"/>
                <w:rtl/>
                <w:lang w:bidi="ar-IQ"/>
              </w:rPr>
            </w:pPr>
          </w:p>
          <w:p w:rsidR="00B36BE5" w:rsidRPr="00B579BD" w:rsidRDefault="00B36BE5" w:rsidP="00B579BD">
            <w:pPr>
              <w:pStyle w:val="a9"/>
              <w:ind w:left="0"/>
              <w:rPr>
                <w:rFonts w:hint="cs"/>
                <w:sz w:val="28"/>
                <w:szCs w:val="28"/>
                <w:rtl/>
                <w:lang w:bidi="ar-IQ"/>
              </w:rPr>
            </w:pPr>
          </w:p>
          <w:p w:rsidR="003575F6" w:rsidRPr="00B579BD" w:rsidRDefault="003575F6" w:rsidP="00B579BD">
            <w:pPr>
              <w:bidi/>
              <w:rPr>
                <w:b/>
                <w:bCs/>
                <w:sz w:val="32"/>
                <w:szCs w:val="32"/>
                <w:lang w:bidi="ar-IQ"/>
              </w:rPr>
            </w:pPr>
            <w:r w:rsidRPr="00B579BD">
              <w:rPr>
                <w:b/>
                <w:bCs/>
                <w:sz w:val="32"/>
                <w:szCs w:val="32"/>
                <w:rtl/>
                <w:lang w:bidi="ar-IQ"/>
              </w:rPr>
              <w:lastRenderedPageBreak/>
              <w:t xml:space="preserve">المادة ــ 4 ــ الالتزام بشروط العقد </w:t>
            </w:r>
          </w:p>
          <w:p w:rsidR="003575F6" w:rsidRPr="00B579BD" w:rsidRDefault="003575F6" w:rsidP="00B579BD">
            <w:pPr>
              <w:bidi/>
              <w:rPr>
                <w:b/>
                <w:bCs/>
                <w:sz w:val="32"/>
                <w:szCs w:val="32"/>
                <w:rtl/>
                <w:lang w:bidi="ar-IQ"/>
              </w:rPr>
            </w:pPr>
            <w:r w:rsidRPr="00B579BD">
              <w:rPr>
                <w:b/>
                <w:bCs/>
                <w:sz w:val="32"/>
                <w:szCs w:val="32"/>
                <w:rtl/>
                <w:lang w:bidi="ar-IQ"/>
              </w:rPr>
              <w:t>ــــــــــــــــــــــــــــــــــــــــــــــــــــ :-</w:t>
            </w:r>
          </w:p>
          <w:p w:rsidR="003575F6" w:rsidRPr="00B579BD" w:rsidRDefault="003575F6" w:rsidP="00B579BD">
            <w:pPr>
              <w:bidi/>
              <w:rPr>
                <w:sz w:val="28"/>
                <w:szCs w:val="28"/>
                <w:lang w:bidi="ar-IQ"/>
              </w:rPr>
            </w:pPr>
            <w:r w:rsidRPr="00B579BD">
              <w:rPr>
                <w:sz w:val="28"/>
                <w:szCs w:val="28"/>
                <w:rtl/>
                <w:lang w:bidi="ar-IQ"/>
              </w:rPr>
              <w:t>أ - ضرورة الالتزام بشروط العقود التي تبرمها الوزارات والجهات غير المرتبطه بوزاره</w:t>
            </w:r>
            <w:r w:rsidRPr="00B579BD">
              <w:rPr>
                <w:rFonts w:hint="cs"/>
                <w:sz w:val="28"/>
                <w:szCs w:val="28"/>
                <w:rtl/>
                <w:lang w:bidi="ar-IQ"/>
              </w:rPr>
              <w:t xml:space="preserve"> والاقاليم والمحافظة غير المنتظمة بأقليم ومجالس المحافظات</w:t>
            </w:r>
            <w:r w:rsidRPr="00B579BD">
              <w:rPr>
                <w:sz w:val="28"/>
                <w:szCs w:val="28"/>
                <w:rtl/>
                <w:lang w:bidi="ar-IQ"/>
              </w:rPr>
              <w:t xml:space="preserve"> وفق الصيغة المثبته في تاريخ ابرامها</w:t>
            </w:r>
            <w:r w:rsidRPr="00B579BD">
              <w:rPr>
                <w:rFonts w:hint="cs"/>
                <w:sz w:val="28"/>
                <w:szCs w:val="28"/>
                <w:rtl/>
                <w:lang w:bidi="ar-IQ"/>
              </w:rPr>
              <w:t xml:space="preserve"> مع مراعاة تعليمات تنفيذ العقود الحكومية رقم (2) لسنة / 2014 المنشورة بجريدة الوقائع العراقية بالعدد 4325 في 16/6/2014  </w:t>
            </w:r>
          </w:p>
          <w:p w:rsidR="003575F6" w:rsidRPr="00B579BD" w:rsidRDefault="003575F6" w:rsidP="00B579BD">
            <w:pPr>
              <w:bidi/>
              <w:rPr>
                <w:sz w:val="36"/>
                <w:szCs w:val="36"/>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ب </w:t>
            </w:r>
            <w:r w:rsidRPr="00B579BD">
              <w:rPr>
                <w:sz w:val="28"/>
                <w:szCs w:val="28"/>
                <w:rtl/>
                <w:lang w:bidi="ar-IQ"/>
              </w:rPr>
              <w:t>–</w:t>
            </w:r>
            <w:r w:rsidRPr="00B579BD">
              <w:rPr>
                <w:rFonts w:hint="cs"/>
                <w:sz w:val="28"/>
                <w:szCs w:val="28"/>
                <w:rtl/>
                <w:lang w:bidi="ar-IQ"/>
              </w:rPr>
              <w:t xml:space="preserve"> مراعاة عدم الدخول بأي التزام تعاقدي بعد تاريخ 15/12/2015 بأستثناء المشاريع الاستثمارية المستمرة والتي لها تخصيصات مالية ضمن موازنتها في السنة اللاحقة</w:t>
            </w:r>
          </w:p>
          <w:p w:rsidR="003575F6" w:rsidRPr="00B579BD" w:rsidRDefault="003575F6" w:rsidP="00B579BD">
            <w:pPr>
              <w:bidi/>
              <w:rPr>
                <w:sz w:val="28"/>
                <w:szCs w:val="28"/>
                <w:lang w:bidi="ar-IQ"/>
              </w:rPr>
            </w:pPr>
          </w:p>
          <w:p w:rsidR="003575F6" w:rsidRPr="00B579BD" w:rsidRDefault="003575F6" w:rsidP="00B579BD">
            <w:pPr>
              <w:bidi/>
              <w:rPr>
                <w:sz w:val="28"/>
                <w:szCs w:val="28"/>
                <w:rtl/>
                <w:lang w:bidi="ar-IQ"/>
              </w:rPr>
            </w:pPr>
            <w:r w:rsidRPr="00B579BD">
              <w:rPr>
                <w:rFonts w:hint="cs"/>
                <w:sz w:val="28"/>
                <w:szCs w:val="28"/>
                <w:rtl/>
                <w:lang w:bidi="ar-IQ"/>
              </w:rPr>
              <w:t>ج</w:t>
            </w:r>
            <w:r w:rsidRPr="00B579BD">
              <w:rPr>
                <w:sz w:val="28"/>
                <w:szCs w:val="28"/>
                <w:rtl/>
                <w:lang w:bidi="ar-IQ"/>
              </w:rPr>
              <w:t xml:space="preserve"> – يراعى عند الالتزام بعقود يمتد تنفيذها لأكثر من سنة </w:t>
            </w:r>
            <w:r w:rsidRPr="00B579BD">
              <w:rPr>
                <w:rFonts w:hint="cs"/>
                <w:sz w:val="28"/>
                <w:szCs w:val="28"/>
                <w:rtl/>
                <w:lang w:bidi="ar-IQ"/>
              </w:rPr>
              <w:t>ان يتم و</w:t>
            </w:r>
            <w:r w:rsidRPr="00B579BD">
              <w:rPr>
                <w:sz w:val="28"/>
                <w:szCs w:val="28"/>
                <w:rtl/>
                <w:lang w:bidi="ar-IQ"/>
              </w:rPr>
              <w:t>ضع التخصيصات المالية اللازمة</w:t>
            </w:r>
            <w:r w:rsidRPr="00B579BD">
              <w:rPr>
                <w:rFonts w:hint="cs"/>
                <w:sz w:val="28"/>
                <w:szCs w:val="28"/>
                <w:rtl/>
                <w:lang w:bidi="ar-IQ"/>
              </w:rPr>
              <w:t xml:space="preserve"> لها</w:t>
            </w:r>
            <w:r w:rsidRPr="00B579BD">
              <w:rPr>
                <w:sz w:val="28"/>
                <w:szCs w:val="28"/>
                <w:rtl/>
                <w:lang w:bidi="ar-IQ"/>
              </w:rPr>
              <w:t xml:space="preserve"> في موازنة السنة الق</w:t>
            </w:r>
            <w:r w:rsidRPr="00B579BD">
              <w:rPr>
                <w:rFonts w:hint="cs"/>
                <w:sz w:val="28"/>
                <w:szCs w:val="28"/>
                <w:rtl/>
                <w:lang w:bidi="ar-IQ"/>
              </w:rPr>
              <w:t>ــــ</w:t>
            </w:r>
            <w:r w:rsidRPr="00B579BD">
              <w:rPr>
                <w:sz w:val="28"/>
                <w:szCs w:val="28"/>
                <w:rtl/>
                <w:lang w:bidi="ar-IQ"/>
              </w:rPr>
              <w:t>ادمة حي</w:t>
            </w:r>
            <w:r w:rsidRPr="00B579BD">
              <w:rPr>
                <w:rFonts w:hint="cs"/>
                <w:sz w:val="28"/>
                <w:szCs w:val="28"/>
                <w:rtl/>
                <w:lang w:bidi="ar-IQ"/>
              </w:rPr>
              <w:t>ــــ</w:t>
            </w:r>
            <w:r w:rsidRPr="00B579BD">
              <w:rPr>
                <w:sz w:val="28"/>
                <w:szCs w:val="28"/>
                <w:rtl/>
                <w:lang w:bidi="ar-IQ"/>
              </w:rPr>
              <w:t>ث يتعذر تدوير او نقل اي مبالغ متبقية من موازنة سنة معينة الى سنة اخرى عدا مانصت عليه الفقرة /1 من القسم (4) من قانون الادارة المالية رقم 95  لسنة /2004</w:t>
            </w:r>
            <w:r w:rsidRPr="00B579BD">
              <w:rPr>
                <w:rFonts w:hint="cs"/>
                <w:sz w:val="28"/>
                <w:szCs w:val="28"/>
                <w:rtl/>
                <w:lang w:bidi="ar-IQ"/>
              </w:rPr>
              <w:t xml:space="preserve">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b/>
                <w:bCs/>
                <w:sz w:val="32"/>
                <w:szCs w:val="32"/>
                <w:rtl/>
                <w:lang w:bidi="ar-IQ"/>
              </w:rPr>
            </w:pPr>
            <w:r w:rsidRPr="00B579BD">
              <w:rPr>
                <w:b/>
                <w:bCs/>
                <w:sz w:val="32"/>
                <w:szCs w:val="32"/>
                <w:rtl/>
                <w:lang w:bidi="ar-IQ"/>
              </w:rPr>
              <w:t>المادة ــ 5 ــ صرف المكاف</w:t>
            </w:r>
            <w:r w:rsidRPr="00B579BD">
              <w:rPr>
                <w:rFonts w:hint="cs"/>
                <w:b/>
                <w:bCs/>
                <w:sz w:val="32"/>
                <w:szCs w:val="32"/>
                <w:rtl/>
                <w:lang w:bidi="ar-IQ"/>
              </w:rPr>
              <w:t>آ</w:t>
            </w:r>
            <w:r w:rsidRPr="00B579BD">
              <w:rPr>
                <w:b/>
                <w:bCs/>
                <w:sz w:val="32"/>
                <w:szCs w:val="32"/>
                <w:rtl/>
                <w:lang w:bidi="ar-IQ"/>
              </w:rPr>
              <w:t xml:space="preserve">ت والاهداء </w:t>
            </w:r>
          </w:p>
          <w:p w:rsidR="003575F6" w:rsidRPr="00B579BD" w:rsidRDefault="003575F6" w:rsidP="00B579BD">
            <w:pPr>
              <w:bidi/>
              <w:rPr>
                <w:b/>
                <w:bCs/>
                <w:sz w:val="32"/>
                <w:szCs w:val="32"/>
                <w:rtl/>
                <w:lang w:bidi="ar-IQ"/>
              </w:rPr>
            </w:pPr>
            <w:r w:rsidRPr="00B579BD">
              <w:rPr>
                <w:b/>
                <w:bCs/>
                <w:sz w:val="32"/>
                <w:szCs w:val="32"/>
                <w:rtl/>
                <w:lang w:bidi="ar-IQ"/>
              </w:rPr>
              <w:t>ـــــــــــــــــــــــــــــــــــــ</w:t>
            </w:r>
            <w:r w:rsidRPr="00B579BD">
              <w:rPr>
                <w:rFonts w:hint="cs"/>
                <w:b/>
                <w:bCs/>
                <w:sz w:val="32"/>
                <w:szCs w:val="32"/>
                <w:rtl/>
                <w:lang w:bidi="ar-IQ"/>
              </w:rPr>
              <w:t>ــــــــــــ</w:t>
            </w:r>
            <w:r w:rsidRPr="00B579BD">
              <w:rPr>
                <w:b/>
                <w:bCs/>
                <w:sz w:val="32"/>
                <w:szCs w:val="32"/>
                <w:rtl/>
                <w:lang w:bidi="ar-IQ"/>
              </w:rPr>
              <w:t>ـــــــــــــــــــ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sz w:val="28"/>
                <w:szCs w:val="28"/>
                <w:rtl/>
                <w:lang w:bidi="ar-IQ"/>
              </w:rPr>
              <w:t>أ – صرف المكاف</w:t>
            </w:r>
            <w:r w:rsidRPr="00B579BD">
              <w:rPr>
                <w:rFonts w:hint="cs"/>
                <w:sz w:val="28"/>
                <w:szCs w:val="28"/>
                <w:rtl/>
                <w:lang w:bidi="ar-IQ"/>
              </w:rPr>
              <w:t>آ</w:t>
            </w:r>
            <w:r w:rsidRPr="00B579BD">
              <w:rPr>
                <w:sz w:val="28"/>
                <w:szCs w:val="28"/>
                <w:rtl/>
                <w:lang w:bidi="ar-IQ"/>
              </w:rPr>
              <w:t xml:space="preserve">ت :-  يخول الوزير المختص ورئيس الجهة غير المرتبطة بوزارة </w:t>
            </w:r>
            <w:r w:rsidRPr="00B579BD">
              <w:rPr>
                <w:rFonts w:hint="cs"/>
                <w:sz w:val="28"/>
                <w:szCs w:val="28"/>
                <w:rtl/>
                <w:lang w:bidi="ar-IQ"/>
              </w:rPr>
              <w:t xml:space="preserve">والسادة المحافظين ورؤساء مجالس المحافظات </w:t>
            </w:r>
            <w:r w:rsidRPr="00B579BD">
              <w:rPr>
                <w:sz w:val="28"/>
                <w:szCs w:val="28"/>
                <w:rtl/>
                <w:lang w:bidi="ar-IQ"/>
              </w:rPr>
              <w:t>صلاحية منــــح مكافأة نقدية</w:t>
            </w:r>
            <w:r w:rsidRPr="00B579BD">
              <w:rPr>
                <w:rFonts w:hint="cs"/>
                <w:sz w:val="28"/>
                <w:szCs w:val="28"/>
                <w:rtl/>
                <w:lang w:bidi="ar-IQ"/>
              </w:rPr>
              <w:t xml:space="preserve"> او عينية للعاملين بجهود استثنائية وغير العاملين لقاء خدمة مؤداة الى الوزارة او الجهة غير المرتبطة بوزارة وضمن التخصيصات المقرره بالموازنة المختصة</w:t>
            </w:r>
            <w:r w:rsidRPr="00B579BD">
              <w:rPr>
                <w:sz w:val="28"/>
                <w:szCs w:val="28"/>
                <w:rtl/>
                <w:lang w:bidi="ar-IQ"/>
              </w:rPr>
              <w:t xml:space="preserve"> بما لايتجاوز </w:t>
            </w:r>
            <w:r w:rsidRPr="00B579BD">
              <w:rPr>
                <w:rFonts w:hint="cs"/>
                <w:sz w:val="28"/>
                <w:szCs w:val="28"/>
                <w:rtl/>
                <w:lang w:bidi="ar-IQ"/>
              </w:rPr>
              <w:t>(500</w:t>
            </w:r>
            <w:r w:rsidRPr="00B579BD">
              <w:rPr>
                <w:sz w:val="28"/>
                <w:szCs w:val="28"/>
                <w:rtl/>
                <w:lang w:bidi="ar-IQ"/>
              </w:rPr>
              <w:t xml:space="preserve"> ) </w:t>
            </w:r>
            <w:r w:rsidRPr="00B579BD">
              <w:rPr>
                <w:rFonts w:hint="cs"/>
                <w:sz w:val="28"/>
                <w:szCs w:val="28"/>
                <w:rtl/>
                <w:lang w:bidi="ar-IQ"/>
              </w:rPr>
              <w:t>الف</w:t>
            </w:r>
            <w:r w:rsidRPr="00B579BD">
              <w:rPr>
                <w:sz w:val="28"/>
                <w:szCs w:val="28"/>
                <w:rtl/>
                <w:lang w:bidi="ar-IQ"/>
              </w:rPr>
              <w:t xml:space="preserve"> دينار</w:t>
            </w:r>
            <w:r w:rsidRPr="00B579BD">
              <w:rPr>
                <w:rFonts w:hint="cs"/>
                <w:sz w:val="28"/>
                <w:szCs w:val="28"/>
                <w:rtl/>
                <w:lang w:bidi="ar-IQ"/>
              </w:rPr>
              <w:t xml:space="preserve"> ( خمسمائة الف دينار شهرياً)</w:t>
            </w:r>
            <w:r w:rsidRPr="00B579BD">
              <w:rPr>
                <w:sz w:val="28"/>
                <w:szCs w:val="28"/>
                <w:rtl/>
                <w:lang w:bidi="ar-IQ"/>
              </w:rPr>
              <w:t xml:space="preserve"> في كل حاله في ا</w:t>
            </w:r>
            <w:r w:rsidRPr="00B579BD">
              <w:rPr>
                <w:rFonts w:hint="cs"/>
                <w:sz w:val="28"/>
                <w:szCs w:val="28"/>
                <w:rtl/>
                <w:lang w:bidi="ar-IQ"/>
              </w:rPr>
              <w:t>ل</w:t>
            </w:r>
            <w:r w:rsidRPr="00B579BD">
              <w:rPr>
                <w:sz w:val="28"/>
                <w:szCs w:val="28"/>
                <w:rtl/>
                <w:lang w:bidi="ar-IQ"/>
              </w:rPr>
              <w:t>شه</w:t>
            </w:r>
            <w:r w:rsidRPr="00B579BD">
              <w:rPr>
                <w:rFonts w:hint="cs"/>
                <w:sz w:val="28"/>
                <w:szCs w:val="28"/>
                <w:rtl/>
                <w:lang w:bidi="ar-IQ"/>
              </w:rPr>
              <w:t>ر الواحد</w:t>
            </w:r>
            <w:r w:rsidRPr="00B579BD">
              <w:rPr>
                <w:sz w:val="28"/>
                <w:szCs w:val="28"/>
                <w:rtl/>
                <w:lang w:bidi="ar-IQ"/>
              </w:rPr>
              <w:t xml:space="preserve"> وله ان يخول صلاحيته كلا" او جزءا" الى  رؤوساء الدوائر التابعة له والمقصود بالحالة بان لايتكرر صرف المكافاة لذات الشخص عن</w:t>
            </w:r>
            <w:r w:rsidRPr="00B579BD">
              <w:rPr>
                <w:rFonts w:hint="cs"/>
                <w:sz w:val="28"/>
                <w:szCs w:val="28"/>
                <w:rtl/>
                <w:lang w:bidi="ar-IQ"/>
              </w:rPr>
              <w:t xml:space="preserve"> نفس</w:t>
            </w:r>
            <w:r w:rsidRPr="00B579BD">
              <w:rPr>
                <w:sz w:val="28"/>
                <w:szCs w:val="28"/>
                <w:rtl/>
                <w:lang w:bidi="ar-IQ"/>
              </w:rPr>
              <w:t xml:space="preserve"> الاعمال التي يقوم بها </w:t>
            </w:r>
            <w:r w:rsidRPr="00B579BD">
              <w:rPr>
                <w:rFonts w:hint="cs"/>
                <w:sz w:val="28"/>
                <w:szCs w:val="28"/>
                <w:rtl/>
                <w:lang w:bidi="ar-IQ"/>
              </w:rPr>
              <w:t xml:space="preserve">, </w:t>
            </w:r>
            <w:r w:rsidRPr="00B579BD">
              <w:rPr>
                <w:sz w:val="28"/>
                <w:szCs w:val="28"/>
                <w:rtl/>
                <w:lang w:bidi="ar-IQ"/>
              </w:rPr>
              <w:t>والتي تتطلب جهودا" استثنائية</w:t>
            </w:r>
            <w:r w:rsidRPr="00B579BD">
              <w:rPr>
                <w:rFonts w:hint="cs"/>
                <w:sz w:val="28"/>
                <w:szCs w:val="28"/>
                <w:rtl/>
                <w:lang w:bidi="ar-IQ"/>
              </w:rPr>
              <w:t xml:space="preserve"> </w:t>
            </w:r>
            <w:r w:rsidRPr="00B579BD">
              <w:rPr>
                <w:sz w:val="28"/>
                <w:szCs w:val="28"/>
                <w:rtl/>
                <w:lang w:bidi="ar-IQ"/>
              </w:rPr>
              <w:t xml:space="preserve">وتميزه عن اقرانه في الوظيفة </w:t>
            </w:r>
            <w:r w:rsidRPr="00B579BD">
              <w:rPr>
                <w:rFonts w:hint="cs"/>
                <w:sz w:val="28"/>
                <w:szCs w:val="28"/>
                <w:rtl/>
                <w:lang w:bidi="ar-IQ"/>
              </w:rPr>
              <w:t xml:space="preserve"> وعلى ان لا يزيد مجموع المكافآت النقدية او العينيه  الممنوحة للموظفين على مليون دينار سنوياً ( مليون دينار ) للشخص الواحد ولنفس العمل وضمن التخصيصات المقررة بالموازنة المختصة وما زاد عن ذلك يتم استحصال موافقة وزير المالية ويستثنى من  ذلك المكافآت الممنوحة للعاملين في المشاريع الاستثماريه من نسبة المتابعه والاشراف ومكافأت اعضاء مجلس النواب واعضاء مجالس المحافظات واعضاء المجالس المحليه واعضاء لجنة الخبراء الماليين ومكافأت اعضاء مجالس الادارة لهيئات الاستثمار في المحافظات ومكافأت اعضاء مجالس الادارات للشركات العامه وهيئات الرأي والمجالس العليا في الوزارات والجهات غير المرتبطة بوزارة المنصوص عليها  بموجب قوانين نافذه واللجان المشكله بالامانه العامه لمجلس الوزراء حسب الضوابط المقرره واعضاء اللجان المنصوص عليها في قانون مؤسسة السجناء السياسين من غير الموظفين استناداًً للفقرة (ب) من البند (خامساً) من المادة (7) من قانون رقم 35 لسنة 2013 ورئيس واعضاء اللجنة المركزية واللجان الفرعيه والموظفين المساندين والخبراء وفق القانون رقم (20) لسنة /2009 ومكافأت المختارين الوارده بالماده  (8 </w:t>
            </w:r>
            <w:r w:rsidRPr="00B579BD">
              <w:rPr>
                <w:sz w:val="28"/>
                <w:szCs w:val="28"/>
                <w:rtl/>
                <w:lang w:bidi="ar-IQ"/>
              </w:rPr>
              <w:t>–</w:t>
            </w:r>
            <w:r w:rsidRPr="00B579BD">
              <w:rPr>
                <w:rFonts w:hint="cs"/>
                <w:sz w:val="28"/>
                <w:szCs w:val="28"/>
                <w:rtl/>
                <w:lang w:bidi="ar-IQ"/>
              </w:rPr>
              <w:t xml:space="preserve"> اولاً ) من قانون المختارين رقم (13) لسنة / 2011 و رئيس واعضاء لجان الفتح والتحليل عند انتهاء عملها بصورة  مرضية  استناداً لما ورد بكتاب لجنة الشؤون الاقتصادية المرقم (س.ل /279 في 30/4/2012) مع مراعاة ان يتم تخفيض تخصيصات المكافات بنسبة (75%) .</w:t>
            </w:r>
          </w:p>
          <w:p w:rsidR="003575F6" w:rsidRPr="00B579BD" w:rsidRDefault="003575F6" w:rsidP="00B579BD">
            <w:pPr>
              <w:bidi/>
              <w:rPr>
                <w:sz w:val="28"/>
                <w:szCs w:val="28"/>
                <w:rtl/>
                <w:lang w:bidi="ar-IQ"/>
              </w:rPr>
            </w:pPr>
            <w:r w:rsidRPr="00B579BD">
              <w:rPr>
                <w:rFonts w:hint="cs"/>
                <w:sz w:val="28"/>
                <w:szCs w:val="28"/>
                <w:rtl/>
                <w:lang w:bidi="ar-IQ"/>
              </w:rPr>
              <w:t>ب</w:t>
            </w:r>
            <w:r w:rsidRPr="00B579BD">
              <w:rPr>
                <w:sz w:val="28"/>
                <w:szCs w:val="28"/>
                <w:rtl/>
                <w:lang w:bidi="ar-IQ"/>
              </w:rPr>
              <w:t xml:space="preserve"> ــ الاهداء للسلع والخدمات :- بناء" على مقتضيات المصلحة العامة يخول الوزير المختص ورئيس الجهــــــة غيـــــر المرتبطة بوزارة</w:t>
            </w:r>
            <w:r w:rsidRPr="00B579BD">
              <w:rPr>
                <w:rFonts w:hint="cs"/>
                <w:sz w:val="28"/>
                <w:szCs w:val="28"/>
                <w:rtl/>
                <w:lang w:bidi="ar-IQ"/>
              </w:rPr>
              <w:t xml:space="preserve"> او السادة المحافظين ورؤساء مجالس المحافظات</w:t>
            </w:r>
            <w:r w:rsidRPr="00B579BD">
              <w:rPr>
                <w:sz w:val="28"/>
                <w:szCs w:val="28"/>
                <w:rtl/>
                <w:lang w:bidi="ar-IQ"/>
              </w:rPr>
              <w:t xml:space="preserve"> اهداء السلع والخدمات بين الدوائر الحكومية ( الممولة مركزيا" )التي لاتتجاوزقيمتها الدفترية مبلغ (10 ) ملايين دينار  </w:t>
            </w:r>
            <w:r w:rsidRPr="00B579BD">
              <w:rPr>
                <w:rFonts w:hint="cs"/>
                <w:sz w:val="28"/>
                <w:szCs w:val="28"/>
                <w:rtl/>
                <w:lang w:bidi="ar-IQ"/>
              </w:rPr>
              <w:t>(</w:t>
            </w:r>
            <w:r w:rsidRPr="00B579BD">
              <w:rPr>
                <w:sz w:val="28"/>
                <w:szCs w:val="28"/>
                <w:rtl/>
                <w:lang w:bidi="ar-IQ"/>
              </w:rPr>
              <w:t>عشرة ملايين دينار ) ولوزير المالية لحد مبلغ (50) مليون دينار(خمسون مليون دينار) لكل حالة ومازاد عن ذلك تستحصل موافقة مجلس الوزراء</w:t>
            </w:r>
          </w:p>
          <w:p w:rsidR="003575F6" w:rsidRPr="00B579BD" w:rsidRDefault="003575F6" w:rsidP="00B579BD">
            <w:pPr>
              <w:bidi/>
              <w:rPr>
                <w:sz w:val="28"/>
                <w:szCs w:val="28"/>
                <w:rtl/>
                <w:lang w:bidi="ar-IQ"/>
              </w:rPr>
            </w:pPr>
            <w:r w:rsidRPr="00B579BD">
              <w:rPr>
                <w:rFonts w:hint="cs"/>
                <w:b/>
                <w:bCs/>
                <w:sz w:val="32"/>
                <w:szCs w:val="32"/>
                <w:rtl/>
                <w:lang w:bidi="ar-IQ"/>
              </w:rPr>
              <w:t xml:space="preserve">ج- نقل ملكية الموجودات : </w:t>
            </w:r>
            <w:r w:rsidRPr="00B579BD">
              <w:rPr>
                <w:rFonts w:hint="cs"/>
                <w:sz w:val="28"/>
                <w:szCs w:val="28"/>
                <w:rtl/>
                <w:lang w:bidi="ar-IQ"/>
              </w:rPr>
              <w:t xml:space="preserve">يتم نقل ملكية الموجودات بين الوزارات والجهات الاخرى وفق الالية التي رسمها قرار مجلس قيادة الثوره المنحل المرقم (107) في 4/10/1995 والتعليمات  عدد (2) لسنة /1996 الصادره من وزارة الماليه واذا كان النقل من دائرة ممولة مركزياً الى دائرة ممولة ذاتياً فيقتضي زيادة رأسمالها بقدر قيمة المال المنقول </w:t>
            </w:r>
          </w:p>
          <w:p w:rsidR="003575F6" w:rsidRPr="00B579BD" w:rsidRDefault="003575F6" w:rsidP="00B579BD">
            <w:pPr>
              <w:bidi/>
              <w:rPr>
                <w:sz w:val="28"/>
                <w:szCs w:val="28"/>
                <w:lang w:bidi="ar-IQ"/>
              </w:rPr>
            </w:pPr>
            <w:r w:rsidRPr="00B579BD">
              <w:rPr>
                <w:b/>
                <w:bCs/>
                <w:sz w:val="32"/>
                <w:szCs w:val="32"/>
                <w:rtl/>
                <w:lang w:bidi="ar-IQ"/>
              </w:rPr>
              <w:lastRenderedPageBreak/>
              <w:t>المادة ــ 6 ــ شطب الديون والموجودات</w:t>
            </w:r>
            <w:r w:rsidRPr="00B579BD">
              <w:rPr>
                <w:sz w:val="28"/>
                <w:szCs w:val="28"/>
                <w:rtl/>
                <w:lang w:bidi="ar-IQ"/>
              </w:rPr>
              <w:t xml:space="preserve"> </w:t>
            </w:r>
          </w:p>
          <w:p w:rsidR="003575F6" w:rsidRPr="00B579BD" w:rsidRDefault="003575F6" w:rsidP="00B579BD">
            <w:pPr>
              <w:bidi/>
              <w:rPr>
                <w:sz w:val="28"/>
                <w:szCs w:val="28"/>
                <w:rtl/>
                <w:lang w:bidi="ar-IQ"/>
              </w:rPr>
            </w:pPr>
            <w:r w:rsidRPr="00B579BD">
              <w:rPr>
                <w:sz w:val="28"/>
                <w:szCs w:val="28"/>
                <w:rtl/>
                <w:lang w:bidi="ar-IQ"/>
              </w:rPr>
              <w:t xml:space="preserve">ــــــــــــــــــــــــــــــــــــــــــــــــــــــــــــ:- </w:t>
            </w:r>
          </w:p>
          <w:p w:rsidR="003575F6" w:rsidRPr="00B579BD" w:rsidRDefault="003575F6" w:rsidP="00B579BD">
            <w:pPr>
              <w:bidi/>
              <w:rPr>
                <w:sz w:val="28"/>
                <w:szCs w:val="28"/>
                <w:rtl/>
                <w:lang w:bidi="ar-IQ"/>
              </w:rPr>
            </w:pPr>
            <w:r w:rsidRPr="00B579BD">
              <w:rPr>
                <w:sz w:val="28"/>
                <w:szCs w:val="28"/>
                <w:rtl/>
                <w:lang w:bidi="ar-IQ"/>
              </w:rPr>
              <w:t>أ – شط</w:t>
            </w:r>
            <w:r w:rsidRPr="00B579BD">
              <w:rPr>
                <w:rFonts w:hint="cs"/>
                <w:sz w:val="28"/>
                <w:szCs w:val="28"/>
                <w:rtl/>
                <w:lang w:bidi="ar-IQ"/>
              </w:rPr>
              <w:t>ـــــ</w:t>
            </w:r>
            <w:r w:rsidRPr="00B579BD">
              <w:rPr>
                <w:sz w:val="28"/>
                <w:szCs w:val="28"/>
                <w:rtl/>
                <w:lang w:bidi="ar-IQ"/>
              </w:rPr>
              <w:t>ب الديون :-   يجري العمل باحكــــام الفقرة (11) من القسم (4) من قانون الادارة المالية  رقم /95 لسنة /2004 بشأن شطب الديون</w:t>
            </w:r>
            <w:r w:rsidRPr="00B579BD">
              <w:rPr>
                <w:rFonts w:hint="cs"/>
                <w:sz w:val="28"/>
                <w:szCs w:val="28"/>
                <w:rtl/>
                <w:lang w:bidi="ar-IQ"/>
              </w:rPr>
              <w:t xml:space="preserve"> وقرار مجلس الوزراء رقم (72) لسنة 2014 مرفق كتاب الامانة العامة لمجلس الوزراء المرقم ش ز / 10 /1/ اعمام /6003 في 20/2/2014 المتضمن ضوابط التنازل عن حق الحكومة الاتحادية في استحصال مبلغ مستحق الدفع او تقسيطه او ارجاء موعد دفعة 0</w:t>
            </w:r>
          </w:p>
          <w:p w:rsidR="003575F6" w:rsidRPr="00B579BD" w:rsidRDefault="003575F6" w:rsidP="00B579BD">
            <w:pPr>
              <w:bidi/>
              <w:rPr>
                <w:sz w:val="28"/>
                <w:szCs w:val="28"/>
                <w:rtl/>
                <w:lang w:bidi="ar-IQ"/>
              </w:rPr>
            </w:pPr>
            <w:r w:rsidRPr="00B579BD">
              <w:rPr>
                <w:sz w:val="28"/>
                <w:szCs w:val="28"/>
                <w:rtl/>
                <w:lang w:bidi="ar-IQ"/>
              </w:rPr>
              <w:t xml:space="preserve">ب – شطب الموجودات :-  </w:t>
            </w:r>
            <w:r w:rsidRPr="00B579BD">
              <w:rPr>
                <w:rFonts w:hint="cs"/>
                <w:sz w:val="28"/>
                <w:szCs w:val="28"/>
                <w:rtl/>
                <w:lang w:bidi="ar-IQ"/>
              </w:rPr>
              <w:t xml:space="preserve">يراعى العمل بمنشور عام دائرة المحاسبه المرقم 16653 في 22/1/2005 والمعدل بأعمامها المرقم 1512 في 1/2/2006 واعمامها المرقم 19349 في 14/9/2014 حول شطب الموجودات ويخول الوزير المختص او رئيس الجهة غير المرتبطة بوزارة او رئيس الاقليم او المحافظ او رئيس مجلس المحافظة صلاحية التصرف بالموجودات المشطوبة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ج - مراعاة العمل بقرار مجلس الوزراء رقم 191 لسنة / 2011 مرفق كتاب الامانه العامه لمجلس الوزراء المرقم ش/ز/1/ أعمام/ 19846 في 20/6/2011 بشأن شطب الموجودات واضرار الحرب واعمام وزارة التخطيط / اللجنة المركزية لشطب الموجودات واضرار الحرب المرقم 4/5/944 في 12/1/2012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b/>
                <w:bCs/>
                <w:sz w:val="32"/>
                <w:szCs w:val="32"/>
                <w:rtl/>
                <w:lang w:bidi="ar-IQ"/>
              </w:rPr>
            </w:pPr>
            <w:r w:rsidRPr="00B579BD">
              <w:rPr>
                <w:b/>
                <w:bCs/>
                <w:sz w:val="32"/>
                <w:szCs w:val="32"/>
                <w:rtl/>
                <w:lang w:bidi="ar-IQ"/>
              </w:rPr>
              <w:t xml:space="preserve">المادة ــ 7 ــ الالتزام بالتخصيصات </w:t>
            </w:r>
          </w:p>
          <w:p w:rsidR="003575F6" w:rsidRPr="00B579BD" w:rsidRDefault="003575F6" w:rsidP="00B579BD">
            <w:pPr>
              <w:bidi/>
              <w:rPr>
                <w:sz w:val="28"/>
                <w:szCs w:val="28"/>
                <w:rtl/>
                <w:lang w:bidi="ar-IQ"/>
              </w:rPr>
            </w:pPr>
            <w:r w:rsidRPr="00B579BD">
              <w:rPr>
                <w:b/>
                <w:bCs/>
                <w:sz w:val="32"/>
                <w:szCs w:val="32"/>
                <w:rtl/>
                <w:lang w:bidi="ar-IQ"/>
              </w:rPr>
              <w:t>ـــــــــــــــــــــــــــــــــــــــــــــــــــــ</w:t>
            </w:r>
            <w:r w:rsidRPr="00B579BD">
              <w:rPr>
                <w:sz w:val="28"/>
                <w:szCs w:val="28"/>
                <w:rtl/>
                <w:lang w:bidi="ar-IQ"/>
              </w:rPr>
              <w:t xml:space="preserve"> :- </w:t>
            </w:r>
          </w:p>
          <w:p w:rsidR="003575F6" w:rsidRPr="00B579BD" w:rsidRDefault="003575F6" w:rsidP="00B579BD">
            <w:pPr>
              <w:bidi/>
              <w:rPr>
                <w:sz w:val="28"/>
                <w:szCs w:val="28"/>
                <w:rtl/>
                <w:lang w:bidi="ar-IQ"/>
              </w:rPr>
            </w:pPr>
            <w:r w:rsidRPr="00B579BD">
              <w:rPr>
                <w:sz w:val="28"/>
                <w:szCs w:val="28"/>
                <w:rtl/>
                <w:lang w:bidi="ar-IQ"/>
              </w:rPr>
              <w:t>أ - التاكيد على الالتزام التام بأحكام قانون الادارة المالية والدين العام</w:t>
            </w:r>
            <w:r w:rsidRPr="00B579BD">
              <w:rPr>
                <w:rFonts w:hint="cs"/>
                <w:sz w:val="28"/>
                <w:szCs w:val="28"/>
                <w:rtl/>
                <w:lang w:bidi="ar-IQ"/>
              </w:rPr>
              <w:t xml:space="preserve"> رقم (95) لسنة / 2004</w:t>
            </w:r>
            <w:r w:rsidRPr="00B579BD">
              <w:rPr>
                <w:sz w:val="28"/>
                <w:szCs w:val="28"/>
                <w:rtl/>
                <w:lang w:bidi="ar-IQ"/>
              </w:rPr>
              <w:t xml:space="preserve"> </w:t>
            </w:r>
            <w:r w:rsidRPr="00B579BD">
              <w:rPr>
                <w:rFonts w:hint="cs"/>
                <w:sz w:val="28"/>
                <w:szCs w:val="28"/>
                <w:rtl/>
                <w:lang w:bidi="ar-IQ"/>
              </w:rPr>
              <w:t xml:space="preserve">المتضمنة </w:t>
            </w:r>
            <w:r w:rsidRPr="00B579BD">
              <w:rPr>
                <w:sz w:val="28"/>
                <w:szCs w:val="28"/>
                <w:rtl/>
                <w:lang w:bidi="ar-IQ"/>
              </w:rPr>
              <w:t>عدم الدخول بأي التزامات ماليةاو التعاقد عل</w:t>
            </w:r>
            <w:r w:rsidRPr="00B579BD">
              <w:rPr>
                <w:rFonts w:hint="cs"/>
                <w:sz w:val="28"/>
                <w:szCs w:val="28"/>
                <w:rtl/>
                <w:lang w:bidi="ar-IQ"/>
              </w:rPr>
              <w:t>ـــــ</w:t>
            </w:r>
            <w:r w:rsidRPr="00B579BD">
              <w:rPr>
                <w:sz w:val="28"/>
                <w:szCs w:val="28"/>
                <w:rtl/>
                <w:lang w:bidi="ar-IQ"/>
              </w:rPr>
              <w:t xml:space="preserve">ى تجهيز مواد اوسلع او تقديم خدمات قبل التأكد من توفر التخصيص المالي اللازم لذلك في الموازنة المختصة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sz w:val="28"/>
                <w:szCs w:val="28"/>
                <w:rtl/>
                <w:lang w:bidi="ar-IQ"/>
              </w:rPr>
              <w:t>ب – لايجوز لمراكز ( دواوين ) الوزارات استغلال التخصيصات المعتمدة للدوائر</w:t>
            </w:r>
          </w:p>
          <w:p w:rsidR="003575F6" w:rsidRPr="00B579BD" w:rsidRDefault="003575F6" w:rsidP="00B579BD">
            <w:pPr>
              <w:bidi/>
              <w:rPr>
                <w:sz w:val="28"/>
                <w:szCs w:val="28"/>
                <w:rtl/>
                <w:lang w:bidi="ar-IQ"/>
              </w:rPr>
            </w:pPr>
            <w:r w:rsidRPr="00B579BD">
              <w:rPr>
                <w:sz w:val="28"/>
                <w:szCs w:val="28"/>
                <w:rtl/>
                <w:lang w:bidi="ar-IQ"/>
              </w:rPr>
              <w:t xml:space="preserve">والتشكيلات التابعة لها كما لايجوز استغلالها لغير الاغراض المخصصة لها </w:t>
            </w:r>
          </w:p>
          <w:p w:rsidR="003575F6" w:rsidRPr="00B579BD" w:rsidRDefault="003575F6" w:rsidP="00B579BD">
            <w:pPr>
              <w:bidi/>
              <w:rPr>
                <w:sz w:val="28"/>
                <w:szCs w:val="28"/>
                <w:lang w:bidi="ar-IQ"/>
              </w:rPr>
            </w:pPr>
          </w:p>
          <w:p w:rsidR="003575F6" w:rsidRPr="00B579BD" w:rsidRDefault="003575F6" w:rsidP="00B579BD">
            <w:pPr>
              <w:bidi/>
              <w:rPr>
                <w:sz w:val="28"/>
                <w:szCs w:val="28"/>
                <w:rtl/>
                <w:lang w:bidi="ar-IQ"/>
              </w:rPr>
            </w:pPr>
            <w:r w:rsidRPr="00B579BD">
              <w:rPr>
                <w:sz w:val="28"/>
                <w:szCs w:val="28"/>
                <w:rtl/>
                <w:lang w:bidi="ar-IQ"/>
              </w:rPr>
              <w:t xml:space="preserve">ج – لايجوز استغلال تخصيصات المشاريع </w:t>
            </w:r>
            <w:r w:rsidRPr="00B579BD">
              <w:rPr>
                <w:rFonts w:hint="cs"/>
                <w:sz w:val="28"/>
                <w:szCs w:val="28"/>
                <w:rtl/>
                <w:lang w:bidi="ar-IQ"/>
              </w:rPr>
              <w:t>الاستثمارية</w:t>
            </w:r>
            <w:r w:rsidRPr="00B579BD">
              <w:rPr>
                <w:sz w:val="28"/>
                <w:szCs w:val="28"/>
                <w:rtl/>
                <w:lang w:bidi="ar-IQ"/>
              </w:rPr>
              <w:t xml:space="preserve"> لاغراض الانفاق </w:t>
            </w:r>
            <w:r w:rsidRPr="00B579BD">
              <w:rPr>
                <w:rFonts w:hint="cs"/>
                <w:sz w:val="28"/>
                <w:szCs w:val="28"/>
                <w:rtl/>
                <w:lang w:bidi="ar-IQ"/>
              </w:rPr>
              <w:t>الجاري</w:t>
            </w:r>
            <w:r w:rsidRPr="00B579BD">
              <w:rPr>
                <w:sz w:val="28"/>
                <w:szCs w:val="28"/>
                <w:rtl/>
                <w:lang w:bidi="ar-IQ"/>
              </w:rPr>
              <w:t xml:space="preserve"> بتاتا"</w:t>
            </w:r>
            <w:r w:rsidRPr="00B579BD">
              <w:rPr>
                <w:rFonts w:hint="cs"/>
                <w:sz w:val="28"/>
                <w:szCs w:val="28"/>
                <w:rtl/>
                <w:lang w:bidi="ar-IQ"/>
              </w:rPr>
              <w:t xml:space="preserve"> بأستثناء مبلغ الاشراف والمراقبة </w:t>
            </w:r>
            <w:r w:rsidRPr="00B579BD">
              <w:rPr>
                <w:sz w:val="28"/>
                <w:szCs w:val="28"/>
                <w:rtl/>
                <w:lang w:bidi="ar-IQ"/>
              </w:rPr>
              <w:t xml:space="preserve">مؤكدين على وجوب محاسبة الاشخاص المسؤولين عن التجاوز على التخصيصات المعتمدة في الموازنة على وفق الاجراءات المنصوص عليها بقانون انضباط موظفي الدولة والقطاع العام وقانون الادارة المالية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sz w:val="28"/>
                <w:szCs w:val="28"/>
                <w:rtl/>
                <w:lang w:bidi="ar-IQ"/>
              </w:rPr>
              <w:t xml:space="preserve">د – يوقف صرف اي نفقة في حالة صدور اي قرار او توجيه بايقافها وتعتبر التخصيصات المالية  المعتمدة  لها في الموازنة مجمــــدة تلقائيا" ولايجــــــوز الصرف منها او طلب مناقلتها لاي غرض كان </w:t>
            </w:r>
          </w:p>
          <w:p w:rsidR="003575F6" w:rsidRPr="00B579BD" w:rsidRDefault="003575F6" w:rsidP="00B579BD">
            <w:pPr>
              <w:rPr>
                <w:sz w:val="28"/>
                <w:szCs w:val="28"/>
                <w:rtl/>
                <w:lang w:bidi="ar-IQ"/>
              </w:rPr>
            </w:pPr>
            <w:r w:rsidRPr="00B579BD">
              <w:rPr>
                <w:rFonts w:hint="cs"/>
                <w:sz w:val="28"/>
                <w:szCs w:val="28"/>
                <w:rtl/>
                <w:lang w:bidi="ar-IQ"/>
              </w:rPr>
              <w:t>هـ - تستخدم الاعتمادات المصادق عليها في هذا القانون لغاية 31/كانون الاول من السنة المالية /2015 .</w:t>
            </w:r>
          </w:p>
          <w:p w:rsidR="003575F6" w:rsidRPr="00B579BD" w:rsidRDefault="003575F6" w:rsidP="00B579BD">
            <w:pPr>
              <w:rPr>
                <w:sz w:val="28"/>
                <w:szCs w:val="28"/>
                <w:rtl/>
                <w:lang w:bidi="ar-IQ"/>
              </w:rPr>
            </w:pPr>
          </w:p>
          <w:p w:rsidR="003575F6" w:rsidRPr="00B579BD" w:rsidRDefault="003575F6" w:rsidP="00B579BD">
            <w:pPr>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و- لا يعمل بأي قرار مخالف لقانون الموازنة الاتحادية رقم (  2  ) لسنة / 2015 وهذه التعليمات ولا تتحمل الخزينة العامة اي اعباء مالية لهذا القرار ما لم يكتسب الشرعية</w:t>
            </w:r>
          </w:p>
          <w:p w:rsidR="003575F6" w:rsidRPr="00B579BD" w:rsidRDefault="003575F6" w:rsidP="00B579BD">
            <w:pPr>
              <w:bidi/>
              <w:rPr>
                <w:sz w:val="28"/>
                <w:szCs w:val="28"/>
                <w:rtl/>
                <w:lang w:bidi="ar-IQ"/>
              </w:rPr>
            </w:pPr>
            <w:r w:rsidRPr="00B579BD">
              <w:rPr>
                <w:rFonts w:hint="cs"/>
                <w:sz w:val="28"/>
                <w:szCs w:val="28"/>
                <w:rtl/>
                <w:lang w:bidi="ar-IQ"/>
              </w:rPr>
              <w:t>القانونية ويصادق عليه في مجلس النواب استنادا لأحكام المادة(24) من القانون اعلاه.</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b/>
                <w:bCs/>
                <w:sz w:val="32"/>
                <w:szCs w:val="32"/>
                <w:rtl/>
                <w:lang w:bidi="ar-IQ"/>
              </w:rPr>
            </w:pPr>
            <w:r w:rsidRPr="00B579BD">
              <w:rPr>
                <w:b/>
                <w:bCs/>
                <w:sz w:val="32"/>
                <w:szCs w:val="32"/>
                <w:rtl/>
                <w:lang w:bidi="ar-IQ"/>
              </w:rPr>
              <w:t xml:space="preserve">المادة ــ 8 ــ المناقلات </w:t>
            </w:r>
          </w:p>
          <w:p w:rsidR="003575F6" w:rsidRPr="00B579BD" w:rsidRDefault="003575F6" w:rsidP="00B579BD">
            <w:pPr>
              <w:bidi/>
              <w:rPr>
                <w:b/>
                <w:bCs/>
                <w:sz w:val="32"/>
                <w:szCs w:val="32"/>
                <w:rtl/>
                <w:lang w:bidi="ar-IQ"/>
              </w:rPr>
            </w:pPr>
            <w:r w:rsidRPr="00B579BD">
              <w:rPr>
                <w:b/>
                <w:bCs/>
                <w:sz w:val="32"/>
                <w:szCs w:val="32"/>
                <w:rtl/>
                <w:lang w:bidi="ar-IQ"/>
              </w:rPr>
              <w:t>ـــــــــــــــــــــــــــــــــ :-</w:t>
            </w:r>
          </w:p>
          <w:p w:rsidR="003575F6" w:rsidRPr="00B579BD" w:rsidRDefault="003575F6" w:rsidP="00B579BD">
            <w:pPr>
              <w:bidi/>
              <w:rPr>
                <w:sz w:val="32"/>
                <w:szCs w:val="32"/>
                <w:rtl/>
                <w:lang w:bidi="ar-IQ"/>
              </w:rPr>
            </w:pPr>
            <w:r w:rsidRPr="00B579BD">
              <w:rPr>
                <w:rFonts w:hint="cs"/>
                <w:b/>
                <w:bCs/>
                <w:sz w:val="32"/>
                <w:szCs w:val="32"/>
                <w:rtl/>
                <w:lang w:bidi="ar-IQ"/>
              </w:rPr>
              <w:t xml:space="preserve">أ- </w:t>
            </w:r>
            <w:r w:rsidRPr="00B579BD">
              <w:rPr>
                <w:rFonts w:hint="cs"/>
                <w:sz w:val="32"/>
                <w:szCs w:val="32"/>
                <w:rtl/>
                <w:lang w:bidi="ar-IQ"/>
              </w:rPr>
              <w:t>لوزير المالية صلاحية اجراء المناقلة بين اعتمادات الموازنة العامة الاتحادية السنوية على مستوى الابواب والاقسام والفصول والمواد والنوع وتسلسل النوع</w:t>
            </w:r>
            <w:r w:rsidRPr="00B579BD">
              <w:rPr>
                <w:rFonts w:hint="cs"/>
                <w:sz w:val="28"/>
                <w:szCs w:val="28"/>
                <w:rtl/>
                <w:lang w:bidi="ar-IQ"/>
              </w:rPr>
              <w:t xml:space="preserve"> لكل حالة على حدة</w:t>
            </w:r>
            <w:r w:rsidRPr="00B579BD">
              <w:rPr>
                <w:rFonts w:hint="cs"/>
                <w:sz w:val="32"/>
                <w:szCs w:val="32"/>
                <w:rtl/>
                <w:lang w:bidi="ar-IQ"/>
              </w:rPr>
              <w:t xml:space="preserve"> 0</w:t>
            </w:r>
          </w:p>
          <w:p w:rsidR="003575F6" w:rsidRPr="00B579BD" w:rsidRDefault="003575F6" w:rsidP="00B579BD">
            <w:pPr>
              <w:bidi/>
              <w:rPr>
                <w:sz w:val="32"/>
                <w:szCs w:val="32"/>
                <w:rtl/>
                <w:lang w:bidi="ar-IQ"/>
              </w:rPr>
            </w:pPr>
          </w:p>
          <w:p w:rsidR="003575F6" w:rsidRPr="00B579BD" w:rsidRDefault="003575F6" w:rsidP="00B579BD">
            <w:pPr>
              <w:bidi/>
              <w:rPr>
                <w:sz w:val="28"/>
                <w:szCs w:val="28"/>
                <w:rtl/>
                <w:lang w:bidi="ar-IQ"/>
              </w:rPr>
            </w:pPr>
            <w:r w:rsidRPr="00B579BD">
              <w:rPr>
                <w:rFonts w:hint="cs"/>
                <w:sz w:val="28"/>
                <w:szCs w:val="28"/>
                <w:rtl/>
                <w:lang w:bidi="ar-IQ"/>
              </w:rPr>
              <w:lastRenderedPageBreak/>
              <w:t>ب</w:t>
            </w:r>
            <w:r w:rsidRPr="00B579BD">
              <w:rPr>
                <w:sz w:val="28"/>
                <w:szCs w:val="28"/>
                <w:rtl/>
                <w:lang w:bidi="ar-IQ"/>
              </w:rPr>
              <w:t xml:space="preserve"> – يخ</w:t>
            </w:r>
            <w:r w:rsidRPr="00B579BD">
              <w:rPr>
                <w:rFonts w:hint="cs"/>
                <w:sz w:val="28"/>
                <w:szCs w:val="28"/>
                <w:rtl/>
                <w:lang w:bidi="ar-IQ"/>
              </w:rPr>
              <w:t>ـ</w:t>
            </w:r>
            <w:r w:rsidRPr="00B579BD">
              <w:rPr>
                <w:sz w:val="28"/>
                <w:szCs w:val="28"/>
                <w:rtl/>
                <w:lang w:bidi="ar-IQ"/>
              </w:rPr>
              <w:t>ول الوزي</w:t>
            </w:r>
            <w:r w:rsidRPr="00B579BD">
              <w:rPr>
                <w:rFonts w:hint="cs"/>
                <w:sz w:val="28"/>
                <w:szCs w:val="28"/>
                <w:rtl/>
                <w:lang w:bidi="ar-IQ"/>
              </w:rPr>
              <w:t>ــ</w:t>
            </w:r>
            <w:r w:rsidRPr="00B579BD">
              <w:rPr>
                <w:sz w:val="28"/>
                <w:szCs w:val="28"/>
                <w:rtl/>
                <w:lang w:bidi="ar-IQ"/>
              </w:rPr>
              <w:t>ر المختص</w:t>
            </w:r>
            <w:r w:rsidRPr="00B579BD">
              <w:rPr>
                <w:rFonts w:hint="cs"/>
                <w:sz w:val="28"/>
                <w:szCs w:val="28"/>
                <w:rtl/>
                <w:lang w:bidi="ar-IQ"/>
              </w:rPr>
              <w:t xml:space="preserve"> ورئيس الجهة غير المرتبطة بوزارة والمحافظ</w:t>
            </w:r>
            <w:r w:rsidRPr="00B579BD">
              <w:rPr>
                <w:sz w:val="28"/>
                <w:szCs w:val="28"/>
                <w:rtl/>
                <w:lang w:bidi="ar-IQ"/>
              </w:rPr>
              <w:t xml:space="preserve"> </w:t>
            </w:r>
            <w:r w:rsidRPr="00B579BD">
              <w:rPr>
                <w:rFonts w:hint="cs"/>
                <w:sz w:val="28"/>
                <w:szCs w:val="28"/>
                <w:rtl/>
                <w:lang w:bidi="ar-IQ"/>
              </w:rPr>
              <w:t xml:space="preserve">ورئيس مجلس المحافظة </w:t>
            </w:r>
            <w:r w:rsidRPr="00B579BD">
              <w:rPr>
                <w:sz w:val="28"/>
                <w:szCs w:val="28"/>
                <w:rtl/>
                <w:lang w:bidi="ar-IQ"/>
              </w:rPr>
              <w:t>صلاحــية اجـــراء المناق</w:t>
            </w:r>
            <w:r w:rsidRPr="00B579BD">
              <w:rPr>
                <w:rFonts w:hint="cs"/>
                <w:sz w:val="28"/>
                <w:szCs w:val="28"/>
                <w:rtl/>
                <w:lang w:bidi="ar-IQ"/>
              </w:rPr>
              <w:t>ــــــ</w:t>
            </w:r>
            <w:r w:rsidRPr="00B579BD">
              <w:rPr>
                <w:sz w:val="28"/>
                <w:szCs w:val="28"/>
                <w:rtl/>
                <w:lang w:bidi="ar-IQ"/>
              </w:rPr>
              <w:t>ـلات بيـــن اعتمــادات [</w:t>
            </w:r>
            <w:r w:rsidRPr="00B579BD">
              <w:rPr>
                <w:rFonts w:hint="cs"/>
                <w:sz w:val="28"/>
                <w:szCs w:val="28"/>
                <w:rtl/>
                <w:lang w:bidi="ar-IQ"/>
              </w:rPr>
              <w:t>الفصول</w:t>
            </w:r>
            <w:r w:rsidRPr="00B579BD">
              <w:rPr>
                <w:sz w:val="28"/>
                <w:szCs w:val="28"/>
                <w:rtl/>
                <w:lang w:bidi="ar-IQ"/>
              </w:rPr>
              <w:t xml:space="preserve"> ]</w:t>
            </w:r>
            <w:r w:rsidRPr="00B579BD">
              <w:rPr>
                <w:rFonts w:hint="cs"/>
                <w:sz w:val="28"/>
                <w:szCs w:val="28"/>
                <w:rtl/>
                <w:lang w:bidi="ar-IQ"/>
              </w:rPr>
              <w:t xml:space="preserve"> (ا</w:t>
            </w:r>
            <w:r w:rsidRPr="00B579BD">
              <w:rPr>
                <w:sz w:val="28"/>
                <w:szCs w:val="28"/>
                <w:rtl/>
                <w:lang w:bidi="ar-IQ"/>
              </w:rPr>
              <w:t xml:space="preserve">لمستلزمات الخدمية , المستلزمات السلعية , صيانة الموجودات ) </w:t>
            </w:r>
            <w:r w:rsidRPr="00B579BD">
              <w:rPr>
                <w:rFonts w:hint="cs"/>
                <w:sz w:val="28"/>
                <w:szCs w:val="28"/>
                <w:rtl/>
                <w:lang w:bidi="ar-IQ"/>
              </w:rPr>
              <w:t>ضمن القسم الواحد من الاعتمادات المصادق عليها في الموازنة السنوية  وعلى ان تكون المناقلات باضيق الحدود تجنبا لهدر المال وقلة السيولة  النقدية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ج- يخول </w:t>
            </w:r>
            <w:r w:rsidRPr="00B579BD">
              <w:rPr>
                <w:sz w:val="28"/>
                <w:szCs w:val="28"/>
                <w:rtl/>
                <w:lang w:bidi="ar-IQ"/>
              </w:rPr>
              <w:t>الوزي</w:t>
            </w:r>
            <w:r w:rsidRPr="00B579BD">
              <w:rPr>
                <w:rFonts w:hint="cs"/>
                <w:sz w:val="28"/>
                <w:szCs w:val="28"/>
                <w:rtl/>
                <w:lang w:bidi="ar-IQ"/>
              </w:rPr>
              <w:t>ــ</w:t>
            </w:r>
            <w:r w:rsidRPr="00B579BD">
              <w:rPr>
                <w:sz w:val="28"/>
                <w:szCs w:val="28"/>
                <w:rtl/>
                <w:lang w:bidi="ar-IQ"/>
              </w:rPr>
              <w:t>ر المختص</w:t>
            </w:r>
            <w:r w:rsidRPr="00B579BD">
              <w:rPr>
                <w:rFonts w:hint="cs"/>
                <w:sz w:val="28"/>
                <w:szCs w:val="28"/>
                <w:rtl/>
                <w:lang w:bidi="ar-IQ"/>
              </w:rPr>
              <w:t xml:space="preserve"> ورئيس الجهة غير المرتبطة بوزارة والمحافظ</w:t>
            </w:r>
            <w:r w:rsidRPr="00B579BD">
              <w:rPr>
                <w:sz w:val="28"/>
                <w:szCs w:val="28"/>
                <w:rtl/>
                <w:lang w:bidi="ar-IQ"/>
              </w:rPr>
              <w:t xml:space="preserve"> </w:t>
            </w:r>
            <w:r w:rsidRPr="00B579BD">
              <w:rPr>
                <w:rFonts w:hint="cs"/>
                <w:sz w:val="28"/>
                <w:szCs w:val="28"/>
                <w:rtl/>
                <w:lang w:bidi="ar-IQ"/>
              </w:rPr>
              <w:t xml:space="preserve">ورئيس مجلس المحافظة </w:t>
            </w:r>
            <w:r w:rsidRPr="00B579BD">
              <w:rPr>
                <w:sz w:val="28"/>
                <w:szCs w:val="28"/>
                <w:rtl/>
                <w:lang w:bidi="ar-IQ"/>
              </w:rPr>
              <w:t xml:space="preserve">صلاحــية اجـــراء المناقـلات بيـــن اعتمــادات </w:t>
            </w:r>
            <w:r w:rsidRPr="00B579BD">
              <w:rPr>
                <w:rFonts w:hint="cs"/>
                <w:sz w:val="28"/>
                <w:szCs w:val="28"/>
                <w:rtl/>
                <w:lang w:bidi="ar-IQ"/>
              </w:rPr>
              <w:t>الفصول وبنسبة لا تتجاوز (5%)  ( خمسة من المائه ) من وحدة صرف لوحدة الصرف الاخرى  اي على مستوى ( القسم) استثناءاً من احكام البند 8 من القسم (9) من قانون الادارة المالية رقم 95 لسنة /2004 وعلى ان تكون المناقلات باضيق الحدود تجنبا لهدر الاموال وترشيد الانفاق في ظل قلة السيولة النقدية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د</w:t>
            </w:r>
            <w:r w:rsidRPr="00B579BD">
              <w:rPr>
                <w:sz w:val="28"/>
                <w:szCs w:val="28"/>
                <w:rtl/>
                <w:lang w:bidi="ar-IQ"/>
              </w:rPr>
              <w:t xml:space="preserve"> – </w:t>
            </w:r>
            <w:r w:rsidRPr="00B579BD">
              <w:rPr>
                <w:rFonts w:hint="cs"/>
                <w:sz w:val="28"/>
                <w:szCs w:val="28"/>
                <w:rtl/>
                <w:lang w:bidi="ar-IQ"/>
              </w:rPr>
              <w:t>لاي</w:t>
            </w:r>
            <w:r w:rsidRPr="00B579BD">
              <w:rPr>
                <w:sz w:val="28"/>
                <w:szCs w:val="28"/>
                <w:rtl/>
                <w:lang w:bidi="ar-IQ"/>
              </w:rPr>
              <w:t>جوز</w:t>
            </w:r>
            <w:r w:rsidRPr="00B579BD">
              <w:rPr>
                <w:rFonts w:hint="cs"/>
                <w:sz w:val="28"/>
                <w:szCs w:val="28"/>
                <w:rtl/>
                <w:lang w:bidi="ar-IQ"/>
              </w:rPr>
              <w:t xml:space="preserve"> </w:t>
            </w:r>
            <w:r w:rsidRPr="00B579BD">
              <w:rPr>
                <w:sz w:val="28"/>
                <w:szCs w:val="28"/>
                <w:rtl/>
                <w:lang w:bidi="ar-IQ"/>
              </w:rPr>
              <w:t xml:space="preserve">اجراء المناقلة من تخصيصات نفقات المشاريع </w:t>
            </w:r>
            <w:r w:rsidRPr="00B579BD">
              <w:rPr>
                <w:rFonts w:hint="cs"/>
                <w:sz w:val="28"/>
                <w:szCs w:val="28"/>
                <w:rtl/>
                <w:lang w:bidi="ar-IQ"/>
              </w:rPr>
              <w:t>الاستثمارية</w:t>
            </w:r>
            <w:r w:rsidRPr="00B579BD">
              <w:rPr>
                <w:sz w:val="28"/>
                <w:szCs w:val="28"/>
                <w:rtl/>
                <w:lang w:bidi="ar-IQ"/>
              </w:rPr>
              <w:t xml:space="preserve"> الى النفقات </w:t>
            </w:r>
            <w:r w:rsidRPr="00B579BD">
              <w:rPr>
                <w:rFonts w:hint="cs"/>
                <w:sz w:val="28"/>
                <w:szCs w:val="28"/>
                <w:rtl/>
                <w:lang w:bidi="ar-IQ"/>
              </w:rPr>
              <w:t>الجارية</w:t>
            </w:r>
          </w:p>
          <w:p w:rsidR="003575F6" w:rsidRPr="00B579BD" w:rsidRDefault="003575F6" w:rsidP="00B579BD">
            <w:pPr>
              <w:bidi/>
              <w:rPr>
                <w:sz w:val="28"/>
                <w:szCs w:val="28"/>
                <w:rtl/>
                <w:lang w:bidi="ar-IQ"/>
              </w:rPr>
            </w:pPr>
            <w:r w:rsidRPr="00B579BD">
              <w:rPr>
                <w:rFonts w:hint="cs"/>
                <w:sz w:val="28"/>
                <w:szCs w:val="28"/>
                <w:rtl/>
                <w:lang w:bidi="ar-IQ"/>
              </w:rPr>
              <w:t>هـ ـ لايجوز المناقلات من تخصيصات صيانة الموجودات الى بقية الفقرات لكونها اساس ادامة الموجودات الثابتة .</w:t>
            </w:r>
          </w:p>
          <w:p w:rsidR="003575F6" w:rsidRPr="00B579BD" w:rsidRDefault="003575F6" w:rsidP="00B579BD">
            <w:pPr>
              <w:bidi/>
              <w:rPr>
                <w:sz w:val="28"/>
                <w:szCs w:val="28"/>
                <w:rtl/>
                <w:lang w:bidi="ar-IQ"/>
              </w:rPr>
            </w:pPr>
            <w:r w:rsidRPr="00B579BD">
              <w:rPr>
                <w:rFonts w:hint="cs"/>
                <w:sz w:val="28"/>
                <w:szCs w:val="28"/>
                <w:rtl/>
                <w:lang w:bidi="ar-IQ"/>
              </w:rPr>
              <w:t>وـ لايجوز المناقلات الى حسابات المكافآت للعاملين ومكافأت لغير العاملين وأجور الاعمال الاضافية والضيافة والوقود والمؤتمرات والندوات والايفادات الخارجية وبطاقات تعبئة الهاتف النقال المخصصة للموظفين والمسؤولين وأجور المكالمات الهاتفية أستناداً لما ورد بأحكام المادة (49) من قانون الموازنة الاتحادية رقم (2 ) لسنة 2015.</w:t>
            </w:r>
          </w:p>
          <w:p w:rsidR="003575F6" w:rsidRPr="00B579BD" w:rsidRDefault="003575F6" w:rsidP="00B579BD">
            <w:pPr>
              <w:bidi/>
              <w:rPr>
                <w:sz w:val="28"/>
                <w:szCs w:val="28"/>
                <w:rtl/>
                <w:lang w:bidi="ar-IQ"/>
              </w:rPr>
            </w:pPr>
            <w:r w:rsidRPr="00B579BD">
              <w:rPr>
                <w:rFonts w:hint="cs"/>
                <w:sz w:val="28"/>
                <w:szCs w:val="28"/>
                <w:rtl/>
                <w:lang w:bidi="ar-IQ"/>
              </w:rPr>
              <w:t>زـ لايجوز المناقلة لغرض شراء الاثاث بكافة انواعه والسيارات بكافة انواعها تطبيقاً لسياسة ترشيد الانفاق بأستثناء التشكيلات المستحدثة .</w:t>
            </w:r>
          </w:p>
          <w:p w:rsidR="003575F6" w:rsidRPr="00B579BD" w:rsidRDefault="003575F6" w:rsidP="00B579BD">
            <w:pPr>
              <w:bidi/>
              <w:rPr>
                <w:sz w:val="28"/>
                <w:szCs w:val="28"/>
                <w:rtl/>
                <w:lang w:bidi="ar-IQ"/>
              </w:rPr>
            </w:pPr>
          </w:p>
          <w:p w:rsidR="003575F6" w:rsidRPr="00B579BD" w:rsidRDefault="003575F6" w:rsidP="00B579BD">
            <w:pPr>
              <w:bidi/>
              <w:rPr>
                <w:b/>
                <w:bCs/>
                <w:sz w:val="32"/>
                <w:szCs w:val="32"/>
                <w:rtl/>
                <w:lang w:bidi="ar-IQ"/>
              </w:rPr>
            </w:pPr>
            <w:r w:rsidRPr="00B579BD">
              <w:rPr>
                <w:b/>
                <w:bCs/>
                <w:sz w:val="32"/>
                <w:szCs w:val="32"/>
                <w:rtl/>
                <w:lang w:bidi="ar-IQ"/>
              </w:rPr>
              <w:t xml:space="preserve">المادة ــ9 ــ </w:t>
            </w:r>
            <w:r w:rsidRPr="00B579BD">
              <w:rPr>
                <w:rFonts w:hint="cs"/>
                <w:b/>
                <w:bCs/>
                <w:sz w:val="32"/>
                <w:szCs w:val="32"/>
                <w:rtl/>
                <w:lang w:bidi="ar-IQ"/>
              </w:rPr>
              <w:t>اعادة تخصيص</w:t>
            </w:r>
          </w:p>
          <w:p w:rsidR="003575F6" w:rsidRPr="00B579BD" w:rsidRDefault="003575F6" w:rsidP="00B579BD">
            <w:pPr>
              <w:bidi/>
              <w:rPr>
                <w:sz w:val="28"/>
                <w:szCs w:val="28"/>
                <w:rtl/>
                <w:lang w:bidi="ar-IQ"/>
              </w:rPr>
            </w:pPr>
            <w:r w:rsidRPr="00B579BD">
              <w:rPr>
                <w:b/>
                <w:bCs/>
                <w:sz w:val="32"/>
                <w:szCs w:val="32"/>
                <w:rtl/>
                <w:lang w:bidi="ar-IQ"/>
              </w:rPr>
              <w:t>ـــــــــــــــــــــــــــــــــــــــــ</w:t>
            </w:r>
          </w:p>
          <w:p w:rsidR="003575F6" w:rsidRPr="00B579BD" w:rsidRDefault="003575F6" w:rsidP="00B579BD">
            <w:pPr>
              <w:rPr>
                <w:sz w:val="28"/>
                <w:szCs w:val="28"/>
                <w:lang w:bidi="ar-IQ"/>
              </w:rPr>
            </w:pPr>
          </w:p>
          <w:p w:rsidR="003575F6" w:rsidRPr="00B579BD" w:rsidRDefault="003575F6" w:rsidP="00B579BD">
            <w:pPr>
              <w:rPr>
                <w:sz w:val="12"/>
                <w:szCs w:val="12"/>
                <w:lang w:bidi="ar-IQ"/>
              </w:rPr>
            </w:pPr>
          </w:p>
          <w:p w:rsidR="003575F6" w:rsidRPr="00B579BD" w:rsidRDefault="003575F6" w:rsidP="00B579BD">
            <w:pPr>
              <w:bidi/>
              <w:rPr>
                <w:sz w:val="28"/>
                <w:szCs w:val="28"/>
                <w:rtl/>
                <w:lang w:bidi="ar-IQ"/>
              </w:rPr>
            </w:pPr>
            <w:r w:rsidRPr="00B579BD">
              <w:rPr>
                <w:rFonts w:hint="cs"/>
                <w:sz w:val="28"/>
                <w:szCs w:val="28"/>
                <w:rtl/>
                <w:lang w:bidi="ar-IQ"/>
              </w:rPr>
              <w:t>أ- لوزير المالية الاتحادي زيادة الاعتمادات المصدقة واللازمة لتغطية كلف الاعمال التي يقوم بها المركز الوطني للمختبرات الانشائية والمركز الوطني للأستشارات الهندسية التابع لوزارة الاعمار والاسكان بحدود( 50%) من الايرادات المتأتية عن تنفيذ تلك الاعمال استثناءاً من القسم ( 1 ) من قانون الادارة المالية رقم 95 لسنة /2004 وعلى ان تصرف المبالغ لتطوير المركزين اعلاه ودعم كوادرها الفنية والادارية استناداً لأحكام المادة (17) من قانون الموازنة الاتحادية رقم ( 2 ) لسنة /2015</w:t>
            </w:r>
          </w:p>
          <w:p w:rsidR="003575F6" w:rsidRPr="00B579BD" w:rsidRDefault="003575F6" w:rsidP="00B579BD">
            <w:pPr>
              <w:bidi/>
              <w:rPr>
                <w:sz w:val="28"/>
                <w:szCs w:val="28"/>
                <w:rtl/>
                <w:lang w:bidi="ar-IQ"/>
              </w:rPr>
            </w:pPr>
          </w:p>
          <w:p w:rsidR="003575F6" w:rsidRPr="00B579BD" w:rsidRDefault="003575F6" w:rsidP="00B579BD">
            <w:pPr>
              <w:bidi/>
              <w:rPr>
                <w:sz w:val="28"/>
                <w:szCs w:val="28"/>
                <w:lang w:bidi="ar-IQ"/>
              </w:rPr>
            </w:pPr>
            <w:r w:rsidRPr="00B579BD">
              <w:rPr>
                <w:rFonts w:hint="cs"/>
                <w:sz w:val="28"/>
                <w:szCs w:val="28"/>
                <w:rtl/>
                <w:lang w:bidi="ar-IQ"/>
              </w:rPr>
              <w:t>ب-استناداًلاحكام المادة(15)من قانون الموازنة الاتحادية لعام /2015المتضمنة</w:t>
            </w:r>
            <w:r w:rsidR="00437BBC" w:rsidRPr="00B579BD">
              <w:rPr>
                <w:rFonts w:hint="cs"/>
                <w:sz w:val="28"/>
                <w:szCs w:val="28"/>
                <w:rtl/>
                <w:lang w:bidi="ar-IQ"/>
              </w:rPr>
              <w:t xml:space="preserve"> </w:t>
            </w:r>
            <w:r w:rsidRPr="00B579BD">
              <w:rPr>
                <w:rFonts w:hint="cs"/>
                <w:sz w:val="28"/>
                <w:szCs w:val="28"/>
                <w:rtl/>
                <w:lang w:bidi="ar-IQ"/>
              </w:rPr>
              <w:t xml:space="preserve"> لوزير المالية الاتحادي اضافة تخصيصات لغرض اطفاء السلف المثبتة من 1/1/2008 لغاية 31/12/2012 والتي صرفت نتيجة لقوانين نافذة وبعد ان يتم تدقيقها من قبل ديوان الراقبة المالية الاتحادي ومصادقة مجلس الوزراء الاتحادي عليها وحسب الضوابط التالية</w:t>
            </w:r>
          </w:p>
          <w:p w:rsidR="003575F6" w:rsidRPr="00B579BD" w:rsidRDefault="003575F6" w:rsidP="00B579BD">
            <w:pPr>
              <w:pStyle w:val="a9"/>
              <w:numPr>
                <w:ilvl w:val="0"/>
                <w:numId w:val="15"/>
              </w:numPr>
              <w:rPr>
                <w:sz w:val="28"/>
                <w:szCs w:val="28"/>
                <w:lang w:val="en-CA" w:bidi="ar-IQ"/>
              </w:rPr>
            </w:pPr>
            <w:r w:rsidRPr="00B579BD">
              <w:rPr>
                <w:rFonts w:hint="cs"/>
                <w:sz w:val="28"/>
                <w:szCs w:val="28"/>
                <w:rtl/>
                <w:lang w:bidi="ar-IQ"/>
              </w:rPr>
              <w:t>قيام دائرة المحاسبة بتدقيق وتاييد مبالغ السلف المصروفة في سجلاتها وبالتنسيق مع الادارات المعنية</w:t>
            </w:r>
          </w:p>
          <w:p w:rsidR="003575F6" w:rsidRPr="00B579BD" w:rsidRDefault="003575F6" w:rsidP="00B579BD">
            <w:pPr>
              <w:pStyle w:val="a9"/>
              <w:numPr>
                <w:ilvl w:val="0"/>
                <w:numId w:val="15"/>
              </w:numPr>
              <w:rPr>
                <w:sz w:val="28"/>
                <w:szCs w:val="28"/>
                <w:lang w:val="en-CA" w:bidi="ar-IQ"/>
              </w:rPr>
            </w:pPr>
            <w:r w:rsidRPr="00B579BD">
              <w:rPr>
                <w:rFonts w:hint="cs"/>
                <w:sz w:val="28"/>
                <w:szCs w:val="28"/>
                <w:rtl/>
                <w:lang w:val="en-CA" w:bidi="ar-IQ"/>
              </w:rPr>
              <w:t xml:space="preserve">اثبات المبالغ المعادة من هذه السلف من قبل تلك الجهات ويتم تبويبها حسب اوجه الصرف وحسب تبويب الموازنة السنوية مع ذكر تبويب الباب والقسم في حالة كون السلف محسوباً على النفقات الجارية سواء التي لها تخصيصات مدرجة ضمن الموازنة العامة للدولة للسنوات مدار البحث او نتيجة تشريع قوانين خاصة لبعض الوزارات والجهات غير المرتبطة بوزارة وحسب التبويب المعمول به ضمن قانون الموازنة لعام /2015 بالاضافة الى ان يتم التنسيق مع وزارة التخطيط بشأن تدقيق مبالغ السلف التي تخص المشاريع الاستثمارية والتي لها تخصيصات مدرجة ضمن الموازنة الاتحادية للسنوات مدار البحث لغرض تمكنها من اصدار القرار المناسب بشأن اضافتها واشعار دائرة المحاسبة لغرض التدقيق والمطابقة مع الحسابات الختامية لكل سنة وتأييد ديوان الرقابة المالية عليها واشعار دائرة الموازنة بشأن، وضع التخصيصات المالية لها </w:t>
            </w:r>
          </w:p>
          <w:p w:rsidR="003575F6" w:rsidRPr="00B579BD" w:rsidRDefault="003575F6" w:rsidP="00B579BD">
            <w:pPr>
              <w:pStyle w:val="a9"/>
              <w:numPr>
                <w:ilvl w:val="0"/>
                <w:numId w:val="15"/>
              </w:numPr>
              <w:rPr>
                <w:sz w:val="28"/>
                <w:szCs w:val="28"/>
                <w:lang w:val="en-CA" w:bidi="ar-IQ"/>
              </w:rPr>
            </w:pPr>
            <w:r w:rsidRPr="00B579BD">
              <w:rPr>
                <w:rFonts w:hint="cs"/>
                <w:sz w:val="28"/>
                <w:szCs w:val="28"/>
                <w:rtl/>
                <w:lang w:val="en-CA" w:bidi="ar-IQ"/>
              </w:rPr>
              <w:lastRenderedPageBreak/>
              <w:t>قيام الدوائر المعنية بتقديم موازين المراجعة معززة بأدلة اثبات الى دائرة المحاسبة موضحاً فيها مبالغ السلف المرصدة في حساباتها اوحسابات دائرة المحاسبة فيما يخص النفقات الجارية اوالاستثمارية بعد تدقيقها من قبل ديوان الرقابة المالية</w:t>
            </w:r>
          </w:p>
          <w:p w:rsidR="003575F6" w:rsidRPr="00B579BD" w:rsidRDefault="003575F6" w:rsidP="00B579BD">
            <w:pPr>
              <w:pStyle w:val="a9"/>
              <w:numPr>
                <w:ilvl w:val="0"/>
                <w:numId w:val="15"/>
              </w:numPr>
              <w:rPr>
                <w:sz w:val="28"/>
                <w:szCs w:val="28"/>
                <w:lang w:val="en-CA" w:bidi="ar-IQ"/>
              </w:rPr>
            </w:pPr>
            <w:r w:rsidRPr="00B579BD">
              <w:rPr>
                <w:rFonts w:hint="cs"/>
                <w:sz w:val="28"/>
                <w:szCs w:val="28"/>
                <w:rtl/>
                <w:lang w:val="en-CA" w:bidi="ar-IQ"/>
              </w:rPr>
              <w:t xml:space="preserve">تقوم دائرة المحاسبة بتزويد دائرة الموازنة بجداول تفصيلية مدققة وموضح فيها مبالغ السلف والجهات المصروف لها مؤيدة بذلك صحة البيانات الواردة فيهاوالمدرجة تخصيصات لها ضمن الموازنة الاتحادية للاعوام مدار البحث ولكل سنة على حده  </w:t>
            </w:r>
          </w:p>
          <w:p w:rsidR="003575F6" w:rsidRPr="00B579BD" w:rsidRDefault="003575F6" w:rsidP="00B579BD">
            <w:pPr>
              <w:pStyle w:val="a9"/>
              <w:numPr>
                <w:ilvl w:val="0"/>
                <w:numId w:val="15"/>
              </w:numPr>
              <w:rPr>
                <w:sz w:val="28"/>
                <w:szCs w:val="28"/>
                <w:rtl/>
                <w:lang w:val="en-CA" w:bidi="ar-IQ"/>
              </w:rPr>
            </w:pPr>
            <w:r w:rsidRPr="00B579BD">
              <w:rPr>
                <w:rFonts w:hint="cs"/>
                <w:sz w:val="28"/>
                <w:szCs w:val="28"/>
                <w:rtl/>
                <w:lang w:val="en-CA" w:bidi="ar-IQ"/>
              </w:rPr>
              <w:t>تقوم دائرة الموازنة برفع التوصيه الى مجلس الوزراء الاتحادي لأتخاذ قرار بأطفاءالسلف  واضافة التخصيصات المالية لها دون ان يترتب عليها صرف فعلي ولاغراض التسوية القيدية</w:t>
            </w:r>
          </w:p>
          <w:p w:rsidR="003575F6" w:rsidRPr="00B579BD" w:rsidRDefault="003575F6" w:rsidP="00B579BD">
            <w:pPr>
              <w:bidi/>
              <w:rPr>
                <w:b/>
                <w:bCs/>
                <w:sz w:val="32"/>
                <w:szCs w:val="32"/>
                <w:rtl/>
                <w:lang w:bidi="ar-IQ"/>
              </w:rPr>
            </w:pPr>
            <w:r w:rsidRPr="00B579BD">
              <w:rPr>
                <w:b/>
                <w:bCs/>
                <w:sz w:val="32"/>
                <w:szCs w:val="32"/>
                <w:rtl/>
                <w:lang w:bidi="ar-IQ"/>
              </w:rPr>
              <w:t>المادة ــ</w:t>
            </w:r>
            <w:r w:rsidRPr="00B579BD">
              <w:rPr>
                <w:rFonts w:hint="cs"/>
                <w:b/>
                <w:bCs/>
                <w:sz w:val="32"/>
                <w:szCs w:val="32"/>
                <w:rtl/>
                <w:lang w:bidi="ar-IQ"/>
              </w:rPr>
              <w:t>10</w:t>
            </w:r>
            <w:r w:rsidRPr="00B579BD">
              <w:rPr>
                <w:b/>
                <w:bCs/>
                <w:sz w:val="32"/>
                <w:szCs w:val="32"/>
                <w:rtl/>
                <w:lang w:bidi="ar-IQ"/>
              </w:rPr>
              <w:t xml:space="preserve"> ــ المخالفات المالية </w:t>
            </w:r>
          </w:p>
          <w:p w:rsidR="003575F6" w:rsidRPr="00B579BD" w:rsidRDefault="003575F6" w:rsidP="00B579BD">
            <w:pPr>
              <w:bidi/>
              <w:rPr>
                <w:sz w:val="28"/>
                <w:szCs w:val="28"/>
                <w:rtl/>
                <w:lang w:bidi="ar-IQ"/>
              </w:rPr>
            </w:pPr>
            <w:r w:rsidRPr="00B579BD">
              <w:rPr>
                <w:b/>
                <w:bCs/>
                <w:sz w:val="32"/>
                <w:szCs w:val="32"/>
                <w:rtl/>
                <w:lang w:bidi="ar-IQ"/>
              </w:rPr>
              <w:t>ــــــــــــــــــــــــــــــــــــــــــ :-</w:t>
            </w:r>
            <w:r w:rsidRPr="00B579BD">
              <w:rPr>
                <w:sz w:val="28"/>
                <w:szCs w:val="28"/>
                <w:rtl/>
                <w:lang w:bidi="ar-IQ"/>
              </w:rPr>
              <w:t xml:space="preserve"> على الموظف المالي المسؤول عن الصرف في حالة وقوع</w:t>
            </w:r>
            <w:r w:rsidRPr="00B579BD">
              <w:rPr>
                <w:rFonts w:hint="cs"/>
                <w:sz w:val="28"/>
                <w:szCs w:val="28"/>
                <w:rtl/>
                <w:lang w:bidi="ar-IQ"/>
              </w:rPr>
              <w:t xml:space="preserve"> أو اكتشاف</w:t>
            </w:r>
            <w:r w:rsidRPr="00B579BD">
              <w:rPr>
                <w:sz w:val="28"/>
                <w:szCs w:val="28"/>
                <w:rtl/>
                <w:lang w:bidi="ar-IQ"/>
              </w:rPr>
              <w:t xml:space="preserve"> مخالفة للتعليمات المالية والمحاسبية ان يثبت رأيه على مذكرة الصرف تحريريا" لغرض اطلاع الآمر بالصرف عليها</w:t>
            </w:r>
            <w:r w:rsidRPr="00B579BD">
              <w:rPr>
                <w:rFonts w:hint="cs"/>
                <w:sz w:val="28"/>
                <w:szCs w:val="28"/>
                <w:rtl/>
                <w:lang w:bidi="ar-IQ"/>
              </w:rPr>
              <w:t xml:space="preserve"> ويعتبر مسؤولاً عن التجاوز في حالة عدم تثبيت ذلك على مستندات الصرف اعتماداً على سجلات التخصيصات </w:t>
            </w:r>
            <w:r w:rsidRPr="00B579BD">
              <w:rPr>
                <w:sz w:val="28"/>
                <w:szCs w:val="28"/>
                <w:rtl/>
                <w:lang w:bidi="ar-IQ"/>
              </w:rPr>
              <w:t xml:space="preserve">وعليه ابلاغ ديوان الرقابة المالية من خلال ممثليه الموجودين في الوزارة او الدائرة وفقا" للتشريعات المعنية ومراعاة احكام قانون الادارة المالية </w:t>
            </w:r>
            <w:r w:rsidRPr="00B579BD">
              <w:rPr>
                <w:rFonts w:hint="cs"/>
                <w:sz w:val="28"/>
                <w:szCs w:val="28"/>
                <w:rtl/>
                <w:lang w:bidi="ar-IQ"/>
              </w:rPr>
              <w:t xml:space="preserve">رقم 95 لسنة/ 2004 </w:t>
            </w:r>
          </w:p>
          <w:p w:rsidR="003575F6" w:rsidRPr="00B579BD" w:rsidRDefault="003575F6" w:rsidP="00B579BD">
            <w:pPr>
              <w:bidi/>
              <w:rPr>
                <w:sz w:val="24"/>
                <w:szCs w:val="24"/>
                <w:rtl/>
                <w:lang w:bidi="ar-IQ"/>
              </w:rPr>
            </w:pPr>
          </w:p>
          <w:p w:rsidR="003575F6" w:rsidRPr="00B579BD" w:rsidRDefault="003575F6" w:rsidP="00B579BD">
            <w:pPr>
              <w:bidi/>
              <w:rPr>
                <w:b/>
                <w:bCs/>
                <w:sz w:val="32"/>
                <w:szCs w:val="32"/>
                <w:rtl/>
                <w:lang w:bidi="ar-IQ"/>
              </w:rPr>
            </w:pPr>
            <w:r w:rsidRPr="00B579BD">
              <w:rPr>
                <w:b/>
                <w:bCs/>
                <w:sz w:val="32"/>
                <w:szCs w:val="32"/>
                <w:rtl/>
                <w:lang w:bidi="ar-IQ"/>
              </w:rPr>
              <w:t>المادة ــ</w:t>
            </w:r>
            <w:r w:rsidRPr="00B579BD">
              <w:rPr>
                <w:rFonts w:hint="cs"/>
                <w:b/>
                <w:bCs/>
                <w:sz w:val="32"/>
                <w:szCs w:val="32"/>
                <w:rtl/>
                <w:lang w:bidi="ar-IQ"/>
              </w:rPr>
              <w:t>11</w:t>
            </w:r>
            <w:r w:rsidRPr="00B579BD">
              <w:rPr>
                <w:b/>
                <w:bCs/>
                <w:sz w:val="32"/>
                <w:szCs w:val="32"/>
                <w:rtl/>
                <w:lang w:bidi="ar-IQ"/>
              </w:rPr>
              <w:t xml:space="preserve"> ــ السلع والخدمات  </w:t>
            </w:r>
          </w:p>
          <w:p w:rsidR="003575F6" w:rsidRPr="00B579BD" w:rsidRDefault="003575F6" w:rsidP="00B579BD">
            <w:pPr>
              <w:bidi/>
              <w:rPr>
                <w:sz w:val="28"/>
                <w:szCs w:val="28"/>
                <w:rtl/>
                <w:lang w:bidi="ar-IQ"/>
              </w:rPr>
            </w:pPr>
            <w:r w:rsidRPr="00B579BD">
              <w:rPr>
                <w:b/>
                <w:bCs/>
                <w:sz w:val="32"/>
                <w:szCs w:val="32"/>
                <w:rtl/>
                <w:lang w:bidi="ar-IQ"/>
              </w:rPr>
              <w:t>ــــــــــــــــــــــــــــــــ</w:t>
            </w:r>
            <w:r w:rsidRPr="00B579BD">
              <w:rPr>
                <w:rFonts w:hint="cs"/>
                <w:b/>
                <w:bCs/>
                <w:sz w:val="32"/>
                <w:szCs w:val="32"/>
                <w:rtl/>
                <w:lang w:bidi="ar-IQ"/>
              </w:rPr>
              <w:t>ــــــ</w:t>
            </w:r>
            <w:r w:rsidRPr="00B579BD">
              <w:rPr>
                <w:b/>
                <w:bCs/>
                <w:sz w:val="32"/>
                <w:szCs w:val="32"/>
                <w:rtl/>
                <w:lang w:bidi="ar-IQ"/>
              </w:rPr>
              <w:t>ــــــــــــــــــ :-</w:t>
            </w:r>
          </w:p>
          <w:p w:rsidR="003575F6" w:rsidRPr="00B579BD" w:rsidRDefault="003575F6" w:rsidP="00B579BD">
            <w:pPr>
              <w:bidi/>
              <w:rPr>
                <w:b/>
                <w:bCs/>
                <w:sz w:val="32"/>
                <w:szCs w:val="32"/>
                <w:rtl/>
                <w:lang w:bidi="ar-IQ"/>
              </w:rPr>
            </w:pPr>
            <w:r w:rsidRPr="00B579BD">
              <w:rPr>
                <w:b/>
                <w:bCs/>
                <w:sz w:val="32"/>
                <w:szCs w:val="32"/>
                <w:rtl/>
                <w:lang w:bidi="ar-IQ"/>
              </w:rPr>
              <w:t xml:space="preserve">أ – المستلزمات الخدمية </w:t>
            </w:r>
          </w:p>
          <w:p w:rsidR="003575F6" w:rsidRPr="00B579BD" w:rsidRDefault="003575F6" w:rsidP="00B579BD">
            <w:pPr>
              <w:bidi/>
              <w:rPr>
                <w:sz w:val="28"/>
                <w:szCs w:val="28"/>
                <w:rtl/>
                <w:lang w:bidi="ar-IQ"/>
              </w:rPr>
            </w:pPr>
            <w:r w:rsidRPr="00B579BD">
              <w:rPr>
                <w:b/>
                <w:bCs/>
                <w:sz w:val="32"/>
                <w:szCs w:val="32"/>
                <w:rtl/>
                <w:lang w:bidi="ar-IQ"/>
              </w:rPr>
              <w:t>اولا" :-</w:t>
            </w:r>
            <w:r w:rsidRPr="00B579BD">
              <w:rPr>
                <w:sz w:val="28"/>
                <w:szCs w:val="28"/>
                <w:rtl/>
                <w:lang w:bidi="ar-IQ"/>
              </w:rPr>
              <w:t xml:space="preserve"> استئجار العقارات والبنايات</w:t>
            </w:r>
            <w:r w:rsidRPr="00B579BD">
              <w:rPr>
                <w:rFonts w:hint="cs"/>
                <w:sz w:val="28"/>
                <w:szCs w:val="28"/>
                <w:rtl/>
                <w:lang w:bidi="ar-IQ"/>
              </w:rPr>
              <w:t xml:space="preserve"> والطائرات</w:t>
            </w:r>
            <w:r w:rsidRPr="00B579BD">
              <w:rPr>
                <w:sz w:val="28"/>
                <w:szCs w:val="28"/>
                <w:rtl/>
                <w:lang w:bidi="ar-IQ"/>
              </w:rPr>
              <w:t xml:space="preserve">  :-</w:t>
            </w:r>
          </w:p>
          <w:p w:rsidR="003575F6" w:rsidRPr="00B579BD" w:rsidRDefault="003575F6" w:rsidP="00B579BD">
            <w:pPr>
              <w:bidi/>
              <w:rPr>
                <w:sz w:val="28"/>
                <w:szCs w:val="28"/>
                <w:rtl/>
                <w:lang w:bidi="ar-IQ"/>
              </w:rPr>
            </w:pPr>
            <w:r w:rsidRPr="00B579BD">
              <w:rPr>
                <w:sz w:val="28"/>
                <w:szCs w:val="28"/>
                <w:rtl/>
                <w:lang w:bidi="ar-IQ"/>
              </w:rPr>
              <w:t xml:space="preserve"> (1 )  تعفى الدوائر الممولة مركزيا" من دفع بدل الايجار للابنية والعقارات التي تشغلها اذا كانت هذه العقارات والابنية تعود لوزارة المالية</w:t>
            </w:r>
            <w:r w:rsidRPr="00B579BD">
              <w:rPr>
                <w:rFonts w:hint="cs"/>
                <w:sz w:val="28"/>
                <w:szCs w:val="28"/>
                <w:rtl/>
                <w:lang w:bidi="ar-IQ"/>
              </w:rPr>
              <w:t xml:space="preserve"> ومخصص لها وفق الاصول</w:t>
            </w:r>
            <w:r w:rsidRPr="00B579BD">
              <w:rPr>
                <w:sz w:val="28"/>
                <w:szCs w:val="28"/>
                <w:rtl/>
                <w:lang w:bidi="ar-IQ"/>
              </w:rPr>
              <w:t xml:space="preserve">  مؤكدين على صيانة العقارات والمباني التي تقع ضمن مسؤولية الدوائر الشاغلة لها </w:t>
            </w:r>
          </w:p>
          <w:p w:rsidR="003575F6" w:rsidRPr="00B579BD" w:rsidRDefault="003575F6" w:rsidP="00B579BD">
            <w:pPr>
              <w:bidi/>
              <w:rPr>
                <w:sz w:val="32"/>
                <w:szCs w:val="32"/>
                <w:rtl/>
                <w:lang w:bidi="ar-IQ"/>
              </w:rPr>
            </w:pPr>
          </w:p>
          <w:p w:rsidR="003575F6" w:rsidRPr="00B579BD" w:rsidRDefault="003575F6" w:rsidP="00B579BD">
            <w:pPr>
              <w:bidi/>
              <w:rPr>
                <w:sz w:val="28"/>
                <w:szCs w:val="28"/>
                <w:rtl/>
                <w:lang w:bidi="ar-IQ"/>
              </w:rPr>
            </w:pPr>
            <w:r w:rsidRPr="00B579BD">
              <w:rPr>
                <w:sz w:val="28"/>
                <w:szCs w:val="28"/>
                <w:rtl/>
                <w:lang w:bidi="ar-IQ"/>
              </w:rPr>
              <w:t xml:space="preserve"> (2 )  اما اذا كانت </w:t>
            </w:r>
            <w:r w:rsidRPr="00B579BD">
              <w:rPr>
                <w:rFonts w:hint="cs"/>
                <w:sz w:val="28"/>
                <w:szCs w:val="28"/>
                <w:rtl/>
                <w:lang w:bidi="ar-IQ"/>
              </w:rPr>
              <w:t xml:space="preserve">الدائرة الممولة مركزياً او ذاتياً تستأجر عقار او بناية </w:t>
            </w:r>
            <w:r w:rsidRPr="00B579BD">
              <w:rPr>
                <w:sz w:val="28"/>
                <w:szCs w:val="28"/>
                <w:rtl/>
                <w:lang w:bidi="ar-IQ"/>
              </w:rPr>
              <w:t xml:space="preserve"> من الشركات والهيئات العامة</w:t>
            </w:r>
            <w:r w:rsidRPr="00B579BD">
              <w:rPr>
                <w:rFonts w:hint="cs"/>
                <w:sz w:val="28"/>
                <w:szCs w:val="28"/>
                <w:rtl/>
                <w:lang w:bidi="ar-IQ"/>
              </w:rPr>
              <w:t xml:space="preserve"> يكون التأجير وفق قانون بيع وايجار اموال الدولة رقم 21 لسنة 2013 اما اذا كان المستأجر من دوائر الدولة والقطاع العام بما في ذلك الممولة ذاتياً والمؤجرة من القطاع الخاص يجري العمل وفق ماجاء بكتاب لجنة الشؤون الاقتصادية المرقم  ل. ص /1883 في 8/7/2001 المبلغ بكتاب وزارة المالية / الدائرة القانونية المرقم 20795 في 26/7/2001</w:t>
            </w:r>
            <w:r w:rsidRPr="00B579BD">
              <w:rPr>
                <w:sz w:val="28"/>
                <w:szCs w:val="28"/>
                <w:rtl/>
                <w:lang w:bidi="ar-IQ"/>
              </w:rPr>
              <w:t xml:space="preserve">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(3) منع تأجير الطائرات الخاصة بشكل مطلق على حساب الدولة للجهات كافة عدا الهيئات الرئاسية الثلاث ( رئاسة مجلس النواب ورئاسة الجمهورية ورئاسة مجلس الوزراء ) لحين  شراء الطائرات الخاصه .</w:t>
            </w:r>
          </w:p>
          <w:p w:rsidR="003575F6" w:rsidRPr="00B579BD" w:rsidRDefault="003575F6" w:rsidP="00B579BD">
            <w:pPr>
              <w:bidi/>
              <w:rPr>
                <w:sz w:val="28"/>
                <w:szCs w:val="28"/>
                <w:rtl/>
                <w:lang w:bidi="ar-IQ"/>
              </w:rPr>
            </w:pPr>
            <w:r w:rsidRPr="00B579BD">
              <w:rPr>
                <w:rFonts w:hint="cs"/>
                <w:sz w:val="28"/>
                <w:szCs w:val="28"/>
                <w:rtl/>
                <w:lang w:bidi="ar-IQ"/>
              </w:rPr>
              <w:t>(4) يكون حجز تذاكر السفر لأيفادات موظفي الوزارات والجهات غير المرتبطه بوزارة والمحافظات ومجالس المحافظات على شركة الخطوط الجوية العراقية بأستثناء الدول التي لاتتوفر اليها رحلات طيران وينسق مع الشركة أعلاه لتنظيم عملية الحجوزات أستناداً لأعمام الأمانة العامة لمجلس الوزراء المرقم م.ن/30/38172 في 9/12/2014</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b/>
                <w:bCs/>
                <w:sz w:val="32"/>
                <w:szCs w:val="32"/>
                <w:rtl/>
                <w:lang w:bidi="ar-IQ"/>
              </w:rPr>
              <w:t>ثانيا" :-</w:t>
            </w:r>
            <w:r w:rsidRPr="00B579BD">
              <w:rPr>
                <w:sz w:val="28"/>
                <w:szCs w:val="28"/>
                <w:rtl/>
                <w:lang w:bidi="ar-IQ"/>
              </w:rPr>
              <w:t xml:space="preserve">  مخصصات السكن</w:t>
            </w:r>
            <w:r w:rsidRPr="00B579BD">
              <w:rPr>
                <w:rFonts w:hint="cs"/>
                <w:sz w:val="28"/>
                <w:szCs w:val="28"/>
                <w:rtl/>
                <w:lang w:bidi="ar-IQ"/>
              </w:rPr>
              <w:t xml:space="preserve"> والايفاد</w:t>
            </w:r>
            <w:r w:rsidRPr="00B579BD">
              <w:rPr>
                <w:sz w:val="28"/>
                <w:szCs w:val="28"/>
                <w:rtl/>
                <w:lang w:bidi="ar-IQ"/>
              </w:rPr>
              <w:t xml:space="preserve"> :-</w:t>
            </w:r>
          </w:p>
          <w:p w:rsidR="003575F6" w:rsidRPr="00B579BD" w:rsidRDefault="003575F6" w:rsidP="00B579BD">
            <w:pPr>
              <w:bidi/>
              <w:rPr>
                <w:sz w:val="28"/>
                <w:szCs w:val="28"/>
                <w:rtl/>
                <w:lang w:bidi="ar-IQ"/>
              </w:rPr>
            </w:pPr>
            <w:r w:rsidRPr="00B579BD">
              <w:rPr>
                <w:sz w:val="28"/>
                <w:szCs w:val="28"/>
                <w:rtl/>
                <w:lang w:bidi="ar-IQ"/>
              </w:rPr>
              <w:t>(1)</w:t>
            </w:r>
            <w:r w:rsidRPr="00B579BD">
              <w:rPr>
                <w:rFonts w:hint="cs"/>
                <w:sz w:val="28"/>
                <w:szCs w:val="28"/>
                <w:rtl/>
                <w:lang w:bidi="ar-IQ"/>
              </w:rPr>
              <w:t xml:space="preserve"> العمل وفق المادة ( 14 / ثانياً/أ) من قانون الخدمة الخارجية رقم (45) لسنة / 2008 بشأن نفقات السكن</w:t>
            </w:r>
            <w:r w:rsidRPr="00B579BD">
              <w:rPr>
                <w:sz w:val="28"/>
                <w:szCs w:val="28"/>
                <w:rtl/>
                <w:lang w:bidi="ar-IQ"/>
              </w:rPr>
              <w:t xml:space="preserve"> </w:t>
            </w:r>
            <w:r w:rsidRPr="00B579BD">
              <w:rPr>
                <w:rFonts w:hint="cs"/>
                <w:sz w:val="28"/>
                <w:szCs w:val="28"/>
                <w:rtl/>
                <w:lang w:bidi="ar-IQ"/>
              </w:rPr>
              <w:t>لموظفي الخدمة الخارجية العاملين خارج العراق</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sz w:val="28"/>
                <w:szCs w:val="28"/>
                <w:rtl/>
                <w:lang w:bidi="ar-IQ"/>
              </w:rPr>
              <w:t>(2) لايجوز صرف مخصصات بدل السكن للموظفين والعاملين في اجهزة الدولة الا بقانون ويراعى حجب تلك المخصصات في حالة تحمل الخزينة العامة لنفقات السكن</w:t>
            </w:r>
          </w:p>
          <w:p w:rsidR="003575F6" w:rsidRPr="00B579BD" w:rsidRDefault="003575F6" w:rsidP="00B579BD">
            <w:pPr>
              <w:bidi/>
              <w:rPr>
                <w:sz w:val="30"/>
                <w:szCs w:val="30"/>
                <w:rtl/>
                <w:lang w:bidi="ar-IQ"/>
              </w:rPr>
            </w:pPr>
            <w:r w:rsidRPr="00B579BD">
              <w:rPr>
                <w:rFonts w:hint="cs"/>
                <w:sz w:val="28"/>
                <w:szCs w:val="28"/>
                <w:rtl/>
                <w:lang w:bidi="ar-IQ"/>
              </w:rPr>
              <w:t xml:space="preserve">(3) ضغط الايفادات والمشاركات الخارجية بنسبة 50%وحصرها بالمهم جدا والذي يعود بالفائدة الى البلد وباقل </w:t>
            </w:r>
            <w:r w:rsidRPr="00B579BD">
              <w:rPr>
                <w:rFonts w:hint="cs"/>
                <w:sz w:val="28"/>
                <w:szCs w:val="28"/>
                <w:rtl/>
                <w:lang w:bidi="ar-IQ"/>
              </w:rPr>
              <w:lastRenderedPageBreak/>
              <w:t>عدد من الوفود المشاركة</w:t>
            </w:r>
            <w:r w:rsidRPr="00B579BD">
              <w:rPr>
                <w:rFonts w:hint="cs"/>
                <w:sz w:val="30"/>
                <w:szCs w:val="30"/>
                <w:rtl/>
                <w:lang w:bidi="ar-IQ"/>
              </w:rPr>
              <w:t xml:space="preserve"> .</w:t>
            </w:r>
          </w:p>
          <w:p w:rsidR="003575F6" w:rsidRPr="00B579BD" w:rsidRDefault="003575F6" w:rsidP="00B579BD">
            <w:pPr>
              <w:bidi/>
              <w:rPr>
                <w:sz w:val="24"/>
                <w:szCs w:val="24"/>
                <w:rtl/>
                <w:lang w:bidi="ar-IQ"/>
              </w:rPr>
            </w:pPr>
          </w:p>
          <w:p w:rsidR="003575F6" w:rsidRPr="00B579BD" w:rsidRDefault="003575F6" w:rsidP="00B579BD">
            <w:pPr>
              <w:bidi/>
              <w:rPr>
                <w:sz w:val="28"/>
                <w:szCs w:val="28"/>
                <w:rtl/>
              </w:rPr>
            </w:pPr>
            <w:r w:rsidRPr="00B579BD">
              <w:rPr>
                <w:sz w:val="28"/>
                <w:szCs w:val="28"/>
                <w:rtl/>
                <w:lang w:bidi="ar-IQ"/>
              </w:rPr>
              <w:t xml:space="preserve"> </w:t>
            </w:r>
            <w:r w:rsidRPr="00B579BD">
              <w:rPr>
                <w:b/>
                <w:bCs/>
                <w:sz w:val="32"/>
                <w:szCs w:val="32"/>
                <w:rtl/>
                <w:lang w:bidi="ar-IQ"/>
              </w:rPr>
              <w:t>ثا</w:t>
            </w:r>
            <w:r w:rsidRPr="00B579BD">
              <w:rPr>
                <w:rFonts w:hint="cs"/>
                <w:b/>
                <w:bCs/>
                <w:sz w:val="32"/>
                <w:szCs w:val="32"/>
                <w:rtl/>
                <w:lang w:bidi="ar-IQ"/>
              </w:rPr>
              <w:t>لث</w:t>
            </w:r>
            <w:r w:rsidRPr="00B579BD">
              <w:rPr>
                <w:b/>
                <w:bCs/>
                <w:sz w:val="32"/>
                <w:szCs w:val="32"/>
                <w:rtl/>
                <w:lang w:bidi="ar-IQ"/>
              </w:rPr>
              <w:t>ا"</w:t>
            </w:r>
            <w:r w:rsidRPr="00B579BD">
              <w:rPr>
                <w:rFonts w:hint="cs"/>
                <w:b/>
                <w:bCs/>
                <w:sz w:val="32"/>
                <w:szCs w:val="32"/>
                <w:rtl/>
              </w:rPr>
              <w:t xml:space="preserve">:- </w:t>
            </w:r>
            <w:r w:rsidRPr="00B579BD">
              <w:rPr>
                <w:rFonts w:hint="cs"/>
                <w:sz w:val="28"/>
                <w:szCs w:val="28"/>
                <w:rtl/>
              </w:rPr>
              <w:t>في حالة حاجة الوزراء ورؤساء الجهات غير المرتبطة بوزارة  ووكلاء الوزارات حصراً  الى سكن لأسباب امنية مقنعة يتوجب استحصال الموافقات الاصولية من خلال تقديم طلب الى السيد رئيس الوزراء عن طريق الامانة العامة لمجلس الوزراء وفق الالية التالية:-</w:t>
            </w:r>
          </w:p>
          <w:p w:rsidR="003575F6" w:rsidRPr="00B579BD" w:rsidRDefault="003575F6" w:rsidP="00B579BD">
            <w:pPr>
              <w:bidi/>
              <w:rPr>
                <w:sz w:val="28"/>
                <w:szCs w:val="28"/>
                <w:rtl/>
              </w:rPr>
            </w:pPr>
            <w:r w:rsidRPr="00B579BD">
              <w:rPr>
                <w:rFonts w:hint="cs"/>
                <w:sz w:val="28"/>
                <w:szCs w:val="28"/>
                <w:rtl/>
              </w:rPr>
              <w:t xml:space="preserve">أ </w:t>
            </w:r>
            <w:r w:rsidRPr="00B579BD">
              <w:rPr>
                <w:sz w:val="28"/>
                <w:szCs w:val="28"/>
                <w:rtl/>
              </w:rPr>
              <w:t>–</w:t>
            </w:r>
            <w:r w:rsidRPr="00B579BD">
              <w:rPr>
                <w:rFonts w:hint="cs"/>
                <w:sz w:val="28"/>
                <w:szCs w:val="28"/>
                <w:rtl/>
              </w:rPr>
              <w:t xml:space="preserve"> ترك امر تحديد الايجار السنوي لسكن اعضاء مجلس الوزراء الى اللجنة المختصة المشكلة في الامانة العامة لمجلس الوزراء لتقدير بدلات الايجار للعقارات المرشحة من قبل الوزراء استناداً لكتاب الامانة العامة لمجلس الوزراء المرقم (م ن/5/42/491) في 24/2/2011.</w:t>
            </w:r>
          </w:p>
          <w:p w:rsidR="003575F6" w:rsidRPr="00B579BD" w:rsidRDefault="003575F6" w:rsidP="00B579BD">
            <w:pPr>
              <w:bidi/>
              <w:rPr>
                <w:sz w:val="28"/>
                <w:szCs w:val="28"/>
                <w:rtl/>
              </w:rPr>
            </w:pPr>
            <w:r w:rsidRPr="00B579BD">
              <w:rPr>
                <w:rFonts w:hint="cs"/>
                <w:sz w:val="28"/>
                <w:szCs w:val="28"/>
                <w:rtl/>
              </w:rPr>
              <w:t>ب - ان لا يتجاوز مبلغ الايجار السنوي عن (36)  مليون دينار (ستة وثلاثون مليون دينار) تتحملها الوزارة المعنية ويكون الايجار بأسم الوزارة ولمدة سنة غير قابلة للتجديد استنادا لكتاب الامانة العامة لمجلس الوزراء/ الدائرة القانونية المرقم (ف/2/1/10/38970) في 8/11/2010 فيما يتعلق بالسادة وكلاء الوزارات حصراً.</w:t>
            </w:r>
          </w:p>
          <w:p w:rsidR="003575F6" w:rsidRPr="00B579BD" w:rsidRDefault="003575F6" w:rsidP="00B579BD">
            <w:pPr>
              <w:bidi/>
              <w:rPr>
                <w:sz w:val="28"/>
                <w:szCs w:val="28"/>
                <w:rtl/>
                <w:lang w:bidi="ar-IQ"/>
              </w:rPr>
            </w:pPr>
            <w:r w:rsidRPr="00B579BD">
              <w:rPr>
                <w:rFonts w:hint="cs"/>
                <w:sz w:val="28"/>
                <w:szCs w:val="28"/>
                <w:rtl/>
                <w:lang w:bidi="ar-IQ"/>
              </w:rPr>
              <w:t xml:space="preserve">ج </w:t>
            </w:r>
            <w:r w:rsidRPr="00B579BD">
              <w:rPr>
                <w:sz w:val="28"/>
                <w:szCs w:val="28"/>
                <w:rtl/>
                <w:lang w:bidi="ar-IQ"/>
              </w:rPr>
              <w:t>–</w:t>
            </w:r>
            <w:r w:rsidRPr="00B579BD">
              <w:rPr>
                <w:rFonts w:hint="cs"/>
                <w:sz w:val="28"/>
                <w:szCs w:val="28"/>
                <w:rtl/>
                <w:lang w:bidi="ar-IQ"/>
              </w:rPr>
              <w:t xml:space="preserve"> اما بشأن رؤوساء الجهات غير المرتبطة بوزارة فيتم مفاتحة الامانة العامة لمجلس الوزراء بشأنها كل على حدة.</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د- يتم العمل بقرار مجلس الوزراء رقم 420 لسنة / 2012 والمبلغ بكتاب الامانة العامة لمجلس الوزراء المرقم ش.ز/10/1/5/ 36701والمؤرخ في 21/11/2012 المتضمن استثناء المفوضين في المفوضية العليا للانتخابات من مضمون كتاب الامانة العامة لمجلس الوزراء المرقم ق/2/1/27 /16779 في 14/5/2012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هـ- مراعاة العمل بأعمام الامانة العامة لمجلس الوزراء / الدائرة القانونية رقم ق/2/1 /27/112 في 7/1/2013 بشأن عدم تجديد عقد ايجار المباني المتخذة موقع بديلاً للوزارة او الجهة غير المرتبطة بوزارة او المحافظة </w:t>
            </w:r>
          </w:p>
          <w:p w:rsidR="003575F6" w:rsidRPr="00B579BD" w:rsidRDefault="003575F6" w:rsidP="00B579BD">
            <w:pPr>
              <w:bidi/>
              <w:rPr>
                <w:sz w:val="28"/>
                <w:szCs w:val="28"/>
                <w:rtl/>
                <w:lang w:bidi="ar-IQ"/>
              </w:rPr>
            </w:pPr>
            <w:r w:rsidRPr="00B579BD">
              <w:rPr>
                <w:rFonts w:hint="cs"/>
                <w:sz w:val="28"/>
                <w:szCs w:val="28"/>
                <w:rtl/>
                <w:lang w:bidi="ar-IQ"/>
              </w:rPr>
              <w:t>رابعاًُ:- نشير الى قرار مجلس الوزراء رقم 363 لسنة /2012 المعمم بكتاب الامانة العامة لمجلس الوزراء المرقم 32159 في 11/10/2012 بشأن صلاحية استئجار دور سكنية للأطباء عند الضرورة القصوى وخصوصاً للأختصاصات النادره</w:t>
            </w:r>
          </w:p>
          <w:p w:rsidR="003575F6" w:rsidRPr="00B579BD" w:rsidRDefault="003575F6" w:rsidP="00B579BD">
            <w:pPr>
              <w:bidi/>
              <w:rPr>
                <w:sz w:val="28"/>
                <w:szCs w:val="28"/>
                <w:rtl/>
                <w:lang w:bidi="ar-IQ"/>
              </w:rPr>
            </w:pPr>
            <w:r w:rsidRPr="00B579BD">
              <w:rPr>
                <w:rFonts w:hint="cs"/>
                <w:b/>
                <w:bCs/>
                <w:sz w:val="28"/>
                <w:szCs w:val="28"/>
                <w:rtl/>
                <w:lang w:bidi="ar-IQ"/>
              </w:rPr>
              <w:t>خامساً</w:t>
            </w:r>
            <w:r w:rsidRPr="00B579BD">
              <w:rPr>
                <w:rFonts w:hint="cs"/>
                <w:b/>
                <w:bCs/>
                <w:sz w:val="32"/>
                <w:szCs w:val="32"/>
                <w:rtl/>
                <w:lang w:bidi="ar-IQ"/>
              </w:rPr>
              <w:t>:-</w:t>
            </w:r>
            <w:r w:rsidRPr="00B579BD">
              <w:rPr>
                <w:rFonts w:hint="cs"/>
                <w:sz w:val="28"/>
                <w:szCs w:val="28"/>
                <w:rtl/>
                <w:lang w:bidi="ar-IQ"/>
              </w:rPr>
              <w:t xml:space="preserve"> </w:t>
            </w:r>
          </w:p>
          <w:p w:rsidR="003575F6" w:rsidRPr="00B579BD" w:rsidRDefault="003575F6" w:rsidP="00B579BD">
            <w:pPr>
              <w:bidi/>
              <w:rPr>
                <w:sz w:val="28"/>
                <w:szCs w:val="28"/>
                <w:rtl/>
                <w:lang w:bidi="ar-IQ"/>
              </w:rPr>
            </w:pPr>
            <w:r w:rsidRPr="00B579BD">
              <w:rPr>
                <w:rFonts w:hint="cs"/>
                <w:b/>
                <w:bCs/>
                <w:sz w:val="28"/>
                <w:szCs w:val="28"/>
                <w:rtl/>
                <w:lang w:bidi="ar-IQ"/>
              </w:rPr>
              <w:t>-</w:t>
            </w:r>
            <w:r w:rsidRPr="00B579BD">
              <w:rPr>
                <w:rFonts w:hint="cs"/>
                <w:sz w:val="28"/>
                <w:szCs w:val="28"/>
                <w:rtl/>
                <w:lang w:bidi="ar-IQ"/>
              </w:rPr>
              <w:t xml:space="preserve"> نشير الى البند اولاً وثانياً وثالثاً بشأن اعضاء الحكومة الانتقالية الواردة بالأمر الديواني رقم (43) الصادر بكتاب مكتب رئيس الوزراء المرقم (م . ت /48/1274) في 3/8/2009 وكتاب مكتب رئيس الوزراء المرقم (م .ت/18/7698) في 17/12/2009</w:t>
            </w:r>
          </w:p>
          <w:p w:rsidR="003575F6" w:rsidRPr="00B579BD" w:rsidRDefault="003575F6" w:rsidP="00B579BD">
            <w:pPr>
              <w:bidi/>
              <w:rPr>
                <w:b/>
                <w:bCs/>
                <w:sz w:val="36"/>
                <w:szCs w:val="36"/>
                <w:rtl/>
                <w:lang w:bidi="ar-IQ"/>
              </w:rPr>
            </w:pPr>
            <w:r w:rsidRPr="00B579BD">
              <w:rPr>
                <w:rFonts w:hint="cs"/>
                <w:b/>
                <w:bCs/>
                <w:sz w:val="36"/>
                <w:szCs w:val="36"/>
                <w:rtl/>
                <w:lang w:bidi="ar-IQ"/>
              </w:rPr>
              <w:t>سادساً:-</w:t>
            </w:r>
          </w:p>
          <w:p w:rsidR="003575F6" w:rsidRPr="00B579BD" w:rsidRDefault="003575F6" w:rsidP="00B579BD">
            <w:pPr>
              <w:bidi/>
              <w:rPr>
                <w:sz w:val="28"/>
                <w:szCs w:val="28"/>
                <w:rtl/>
                <w:lang w:bidi="ar-IQ"/>
              </w:rPr>
            </w:pPr>
            <w:r w:rsidRPr="00B579BD">
              <w:rPr>
                <w:rFonts w:hint="cs"/>
                <w:sz w:val="28"/>
                <w:szCs w:val="28"/>
                <w:rtl/>
                <w:lang w:bidi="ar-IQ"/>
              </w:rPr>
              <w:t xml:space="preserve">الالتزام بما ورد بأعمام الدائرة القانونية/ وزارة المالية بشأن ضوابط الايفاد والسفر المرقم(46032 ) في 19/10/2009 المعدل باعمام الدائرة المذكورة بالرقم (19578) في 5/5/2010 واعمامها المرقم (9603) في 2/3/2011 المستند لكتاب الامانة العامة لمجلس الوزراء المرقم (م ت/8/1/1/9/42606) في 13/12/2010 وتعاميمها المرقمه 54481 و51317 و 70496و14240 المؤرخ في 28/8/ و25/10 و 31/10/ 2011و 23/2/2012 و 61444 فــــي 6/8/2012 و 75152 في 23/9/2012  و1526 في 9/1/2013واعمام الامانة العامــــــة لمجلـــــــس الـــــــــوزراء / الــدائرة القانونية المرقم ق 2/2/21/549 في 8/1/2014 واعمام الامانة العامة لمجلس الوزراء /الدائرة القانونية المرقم ق2/2/27/25205 في 7/8/2014على ان يطبق التوجيه الوارد فيه اعتبارا من 21/7/2014 0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36"/>
                <w:szCs w:val="36"/>
                <w:rtl/>
                <w:lang w:bidi="ar-IQ"/>
              </w:rPr>
              <w:t>سابعاً:-</w:t>
            </w:r>
            <w:r w:rsidRPr="00B579BD">
              <w:rPr>
                <w:rFonts w:hint="cs"/>
                <w:b/>
                <w:bCs/>
                <w:sz w:val="28"/>
                <w:szCs w:val="28"/>
                <w:rtl/>
                <w:lang w:bidi="ar-IQ"/>
              </w:rPr>
              <w:t xml:space="preserve"> </w:t>
            </w:r>
            <w:r w:rsidRPr="00B579BD">
              <w:rPr>
                <w:rFonts w:hint="cs"/>
                <w:sz w:val="28"/>
                <w:szCs w:val="28"/>
                <w:rtl/>
                <w:lang w:bidi="ar-IQ"/>
              </w:rPr>
              <w:t xml:space="preserve">تخفيض تخصيصات الضيافة والاعمال الاضافية ونفقات الايفاد والمخصصات الليلية ونفقات وسائط النقل والنفقات الاخرى  والمؤتمرات والندوات والاحتفالات وبطاقات تعبئة الهاتف النقال المخصصة للموظفين والمسؤولين واجور المكالمات الهاتفية بنسبة (75%) استناداً للفقرة (7)من المادة (49)من قانون الموازنة الاتحادية رقم(2 ) لسنة /2015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36BE5">
            <w:pPr>
              <w:jc w:val="right"/>
              <w:rPr>
                <w:b/>
                <w:bCs/>
                <w:sz w:val="32"/>
                <w:szCs w:val="32"/>
                <w:lang w:bidi="ar-IQ"/>
              </w:rPr>
            </w:pPr>
            <w:r w:rsidRPr="00B579BD">
              <w:rPr>
                <w:b/>
                <w:bCs/>
                <w:sz w:val="32"/>
                <w:szCs w:val="32"/>
                <w:rtl/>
                <w:lang w:bidi="ar-IQ"/>
              </w:rPr>
              <w:lastRenderedPageBreak/>
              <w:t xml:space="preserve">  ب - المستلزمات السلعية</w:t>
            </w:r>
          </w:p>
          <w:p w:rsidR="003575F6" w:rsidRPr="00B579BD" w:rsidRDefault="003575F6" w:rsidP="00B36BE5">
            <w:pPr>
              <w:jc w:val="right"/>
              <w:rPr>
                <w:b/>
                <w:bCs/>
                <w:sz w:val="32"/>
                <w:szCs w:val="32"/>
                <w:rtl/>
                <w:lang w:bidi="ar-IQ"/>
              </w:rPr>
            </w:pPr>
            <w:r w:rsidRPr="00B579BD">
              <w:rPr>
                <w:b/>
                <w:bCs/>
                <w:sz w:val="32"/>
                <w:szCs w:val="32"/>
                <w:rtl/>
                <w:lang w:bidi="ar-IQ"/>
              </w:rPr>
              <w:t>ـــــــــــــــــــــــــــــــــــــــــــــــــــ :-</w:t>
            </w:r>
          </w:p>
          <w:p w:rsidR="003575F6" w:rsidRPr="00B579BD" w:rsidRDefault="003575F6" w:rsidP="00B579BD">
            <w:pPr>
              <w:bidi/>
              <w:rPr>
                <w:sz w:val="28"/>
                <w:szCs w:val="28"/>
                <w:lang w:bidi="ar-IQ"/>
              </w:rPr>
            </w:pPr>
            <w:r w:rsidRPr="00B579BD">
              <w:rPr>
                <w:sz w:val="28"/>
                <w:szCs w:val="28"/>
                <w:rtl/>
                <w:lang w:bidi="ar-IQ"/>
              </w:rPr>
              <w:t>ترشيد استهلاك الوقود والماء والكهرباء وتفادي اي هدر فيها وعلى كافة الوزارات والجهات غير المرتبطة بوزارة</w:t>
            </w:r>
            <w:r w:rsidRPr="00B579BD">
              <w:rPr>
                <w:rFonts w:hint="cs"/>
                <w:sz w:val="28"/>
                <w:szCs w:val="28"/>
                <w:rtl/>
                <w:lang w:bidi="ar-IQ"/>
              </w:rPr>
              <w:t xml:space="preserve"> والمحافظات و مجالس المحافظات</w:t>
            </w:r>
            <w:r w:rsidRPr="00B579BD">
              <w:rPr>
                <w:sz w:val="28"/>
                <w:szCs w:val="28"/>
                <w:rtl/>
                <w:lang w:bidi="ar-IQ"/>
              </w:rPr>
              <w:t xml:space="preserve"> </w:t>
            </w:r>
            <w:r w:rsidRPr="00B579BD">
              <w:rPr>
                <w:rFonts w:hint="cs"/>
                <w:sz w:val="28"/>
                <w:szCs w:val="28"/>
                <w:rtl/>
                <w:lang w:bidi="ar-IQ"/>
              </w:rPr>
              <w:t>مراعاة</w:t>
            </w:r>
            <w:r w:rsidRPr="00B579BD">
              <w:rPr>
                <w:sz w:val="28"/>
                <w:szCs w:val="28"/>
                <w:rtl/>
                <w:lang w:bidi="ar-IQ"/>
              </w:rPr>
              <w:t xml:space="preserve"> بان اجور هذه الخدمات هي اقل بكثير من كلفتها الحقيقية وان خزينة الدولة تتحمل دعم غير مباشر لهذه الخدمات لذلك نؤكد على ضرورة الضغط عليها  وترشيد استخدامها</w:t>
            </w:r>
          </w:p>
          <w:p w:rsidR="003575F6" w:rsidRPr="00B579BD" w:rsidRDefault="003575F6" w:rsidP="00B36BE5">
            <w:pPr>
              <w:jc w:val="right"/>
              <w:rPr>
                <w:b/>
                <w:bCs/>
                <w:sz w:val="32"/>
                <w:szCs w:val="32"/>
                <w:rtl/>
                <w:lang w:bidi="ar-IQ"/>
              </w:rPr>
            </w:pPr>
            <w:r w:rsidRPr="00B579BD">
              <w:rPr>
                <w:b/>
                <w:bCs/>
                <w:sz w:val="32"/>
                <w:szCs w:val="32"/>
                <w:rtl/>
                <w:lang w:bidi="ar-IQ"/>
              </w:rPr>
              <w:t xml:space="preserve">جـ ــ صيانة الموجودات </w:t>
            </w:r>
          </w:p>
          <w:p w:rsidR="003575F6" w:rsidRPr="00B579BD" w:rsidRDefault="003575F6" w:rsidP="00B36BE5">
            <w:pPr>
              <w:jc w:val="right"/>
              <w:rPr>
                <w:b/>
                <w:bCs/>
                <w:sz w:val="32"/>
                <w:szCs w:val="32"/>
                <w:rtl/>
                <w:lang w:bidi="ar-IQ"/>
              </w:rPr>
            </w:pPr>
            <w:r w:rsidRPr="00B579BD">
              <w:rPr>
                <w:b/>
                <w:bCs/>
                <w:sz w:val="32"/>
                <w:szCs w:val="32"/>
                <w:rtl/>
                <w:lang w:bidi="ar-IQ"/>
              </w:rPr>
              <w:t>ــــــــــــــــــــــــــــــــــــــــ :-</w:t>
            </w:r>
          </w:p>
          <w:p w:rsidR="003575F6" w:rsidRPr="00B579BD" w:rsidRDefault="003575F6" w:rsidP="00B579BD">
            <w:pPr>
              <w:bidi/>
              <w:rPr>
                <w:sz w:val="28"/>
                <w:szCs w:val="28"/>
                <w:rtl/>
                <w:lang w:bidi="ar-IQ"/>
              </w:rPr>
            </w:pPr>
            <w:r w:rsidRPr="00B579BD">
              <w:rPr>
                <w:sz w:val="28"/>
                <w:szCs w:val="28"/>
                <w:rtl/>
                <w:lang w:bidi="ar-IQ"/>
              </w:rPr>
              <w:t>يراعى اجراء الصيانة الوقائية والدورية لموجودات الدولة المنقولة</w:t>
            </w:r>
            <w:r w:rsidRPr="00B579BD">
              <w:rPr>
                <w:rFonts w:hint="cs"/>
                <w:sz w:val="28"/>
                <w:szCs w:val="28"/>
                <w:rtl/>
                <w:lang w:bidi="ar-IQ"/>
              </w:rPr>
              <w:t xml:space="preserve"> ( الاثاث الاجهزة المكائن الالات )</w:t>
            </w:r>
            <w:r w:rsidRPr="00B579BD">
              <w:rPr>
                <w:sz w:val="28"/>
                <w:szCs w:val="28"/>
                <w:rtl/>
                <w:lang w:bidi="ar-IQ"/>
              </w:rPr>
              <w:t xml:space="preserve"> وغير المنقولة كالابنية والعقارات وفق برنامج زمني يعد لذلك بما فيها صيانة الاثاث والاجهزة والمكائن والالات </w:t>
            </w:r>
            <w:r w:rsidRPr="00B579BD">
              <w:rPr>
                <w:rFonts w:hint="cs"/>
                <w:sz w:val="28"/>
                <w:szCs w:val="28"/>
                <w:rtl/>
                <w:lang w:bidi="ar-IQ"/>
              </w:rPr>
              <w:t>مع مراعاة اتباع سياسة ترشيد الانفاق فيما يخص صيانة السيارات .</w:t>
            </w:r>
          </w:p>
          <w:p w:rsidR="003575F6" w:rsidRPr="00B579BD" w:rsidRDefault="003575F6" w:rsidP="00B579BD">
            <w:pPr>
              <w:bidi/>
              <w:rPr>
                <w:sz w:val="28"/>
                <w:szCs w:val="28"/>
                <w:rtl/>
                <w:lang w:bidi="ar-IQ"/>
              </w:rPr>
            </w:pPr>
          </w:p>
          <w:p w:rsidR="003575F6" w:rsidRPr="00B579BD" w:rsidRDefault="003575F6" w:rsidP="00B579BD">
            <w:pPr>
              <w:bidi/>
              <w:rPr>
                <w:b/>
                <w:bCs/>
                <w:sz w:val="36"/>
                <w:szCs w:val="36"/>
                <w:rtl/>
                <w:lang w:bidi="ar-IQ"/>
              </w:rPr>
            </w:pPr>
          </w:p>
          <w:p w:rsidR="003575F6" w:rsidRPr="00B579BD" w:rsidRDefault="003575F6" w:rsidP="00B579BD">
            <w:pPr>
              <w:bidi/>
              <w:rPr>
                <w:b/>
                <w:bCs/>
                <w:sz w:val="36"/>
                <w:szCs w:val="36"/>
                <w:rtl/>
                <w:lang w:bidi="ar-IQ"/>
              </w:rPr>
            </w:pPr>
            <w:r w:rsidRPr="00B579BD">
              <w:rPr>
                <w:b/>
                <w:bCs/>
                <w:sz w:val="36"/>
                <w:szCs w:val="36"/>
                <w:rtl/>
                <w:lang w:bidi="ar-IQ"/>
              </w:rPr>
              <w:t>المادة ــ</w:t>
            </w:r>
            <w:r w:rsidRPr="00B579BD">
              <w:rPr>
                <w:rFonts w:hint="cs"/>
                <w:b/>
                <w:bCs/>
                <w:sz w:val="36"/>
                <w:szCs w:val="36"/>
                <w:rtl/>
                <w:lang w:bidi="ar-IQ"/>
              </w:rPr>
              <w:t>12</w:t>
            </w:r>
            <w:r w:rsidRPr="00B579BD">
              <w:rPr>
                <w:b/>
                <w:bCs/>
                <w:sz w:val="36"/>
                <w:szCs w:val="36"/>
                <w:rtl/>
                <w:lang w:bidi="ar-IQ"/>
              </w:rPr>
              <w:t xml:space="preserve"> ــ </w:t>
            </w:r>
            <w:r w:rsidRPr="00B579BD">
              <w:rPr>
                <w:rFonts w:hint="cs"/>
                <w:b/>
                <w:bCs/>
                <w:sz w:val="36"/>
                <w:szCs w:val="36"/>
                <w:rtl/>
                <w:lang w:bidi="ar-IQ"/>
              </w:rPr>
              <w:t>النفقات الرأسمالية</w:t>
            </w:r>
            <w:r w:rsidRPr="00B579BD">
              <w:rPr>
                <w:b/>
                <w:bCs/>
                <w:sz w:val="36"/>
                <w:szCs w:val="36"/>
                <w:rtl/>
                <w:lang w:bidi="ar-IQ"/>
              </w:rPr>
              <w:t xml:space="preserve"> بأستثناء </w:t>
            </w:r>
            <w:r w:rsidRPr="00B579BD">
              <w:rPr>
                <w:rFonts w:hint="cs"/>
                <w:b/>
                <w:bCs/>
                <w:sz w:val="36"/>
                <w:szCs w:val="36"/>
                <w:rtl/>
                <w:lang w:bidi="ar-IQ"/>
              </w:rPr>
              <w:t xml:space="preserve">النفقات </w:t>
            </w:r>
            <w:r w:rsidR="00B36BE5">
              <w:rPr>
                <w:rFonts w:hint="cs"/>
                <w:b/>
                <w:bCs/>
                <w:sz w:val="36"/>
                <w:szCs w:val="36"/>
                <w:rtl/>
                <w:lang w:bidi="ar-IQ"/>
              </w:rPr>
              <w:t>الرأسمالية للمشاريع الاستثمارية</w:t>
            </w:r>
            <w:r w:rsidRPr="00B579BD">
              <w:rPr>
                <w:rFonts w:hint="cs"/>
                <w:b/>
                <w:bCs/>
                <w:sz w:val="36"/>
                <w:szCs w:val="36"/>
                <w:rtl/>
                <w:lang w:bidi="ar-IQ"/>
              </w:rPr>
              <w:t>0</w:t>
            </w:r>
          </w:p>
          <w:p w:rsidR="003575F6" w:rsidRPr="00B579BD" w:rsidRDefault="003575F6" w:rsidP="00B579BD">
            <w:pPr>
              <w:bidi/>
              <w:rPr>
                <w:sz w:val="28"/>
                <w:szCs w:val="28"/>
                <w:lang w:bidi="ar-IQ"/>
              </w:rPr>
            </w:pPr>
            <w:r w:rsidRPr="00B579BD">
              <w:rPr>
                <w:b/>
                <w:bCs/>
                <w:sz w:val="36"/>
                <w:szCs w:val="36"/>
                <w:rtl/>
                <w:lang w:bidi="ar-IQ"/>
              </w:rPr>
              <w:t>ــــــــــــــــــــــــــــــــــــــــــــــــــــــــــــــــــــــــــــــــــــــــــــــــ</w:t>
            </w:r>
            <w:r w:rsidR="00B36BE5">
              <w:rPr>
                <w:rFonts w:hint="cs"/>
                <w:b/>
                <w:bCs/>
                <w:sz w:val="36"/>
                <w:szCs w:val="36"/>
                <w:rtl/>
                <w:lang w:bidi="ar-IQ"/>
              </w:rPr>
              <w:t>ـــــــــــــــــــــــــــ</w:t>
            </w:r>
            <w:r w:rsidRPr="00B579BD">
              <w:rPr>
                <w:b/>
                <w:bCs/>
                <w:sz w:val="36"/>
                <w:szCs w:val="36"/>
                <w:rtl/>
                <w:lang w:bidi="ar-IQ"/>
              </w:rPr>
              <w:t>ــــــــــــ</w:t>
            </w:r>
          </w:p>
          <w:p w:rsidR="003575F6" w:rsidRPr="00B579BD" w:rsidRDefault="003575F6" w:rsidP="00B579BD">
            <w:pPr>
              <w:bidi/>
              <w:rPr>
                <w:b/>
                <w:bCs/>
                <w:sz w:val="32"/>
                <w:szCs w:val="32"/>
                <w:u w:val="single"/>
                <w:rtl/>
                <w:lang w:bidi="ar-IQ"/>
              </w:rPr>
            </w:pPr>
          </w:p>
          <w:p w:rsidR="003575F6" w:rsidRPr="00B579BD" w:rsidRDefault="003575F6" w:rsidP="00B579BD">
            <w:pPr>
              <w:bidi/>
              <w:rPr>
                <w:sz w:val="28"/>
                <w:szCs w:val="28"/>
                <w:rtl/>
                <w:lang w:bidi="ar-IQ"/>
              </w:rPr>
            </w:pPr>
            <w:r w:rsidRPr="00B579BD">
              <w:rPr>
                <w:b/>
                <w:bCs/>
                <w:sz w:val="32"/>
                <w:szCs w:val="32"/>
                <w:u w:val="single"/>
                <w:rtl/>
                <w:lang w:bidi="ar-IQ"/>
              </w:rPr>
              <w:t>المباني والاراضي :</w:t>
            </w:r>
            <w:r w:rsidRPr="00B579BD">
              <w:rPr>
                <w:sz w:val="28"/>
                <w:szCs w:val="28"/>
                <w:rtl/>
                <w:lang w:bidi="ar-IQ"/>
              </w:rPr>
              <w:t xml:space="preserve"> يجب مراعاة عدم شراء او استملاك مباني او اراضي جديدة الا في الحالات الضرورية ووفق الصلاحيات القانونية والمالية مع مراعاة الاتي :-</w:t>
            </w:r>
          </w:p>
          <w:p w:rsidR="003575F6" w:rsidRPr="00B579BD" w:rsidRDefault="003575F6" w:rsidP="00B579BD">
            <w:pPr>
              <w:bidi/>
              <w:rPr>
                <w:sz w:val="28"/>
                <w:szCs w:val="28"/>
                <w:rtl/>
                <w:lang w:bidi="ar-IQ"/>
              </w:rPr>
            </w:pPr>
          </w:p>
          <w:p w:rsidR="003575F6" w:rsidRPr="00B579BD" w:rsidRDefault="003575F6" w:rsidP="00B579BD">
            <w:pPr>
              <w:bidi/>
              <w:rPr>
                <w:sz w:val="28"/>
                <w:szCs w:val="28"/>
                <w:lang w:bidi="ar-IQ"/>
              </w:rPr>
            </w:pPr>
            <w:r w:rsidRPr="00B579BD">
              <w:rPr>
                <w:sz w:val="28"/>
                <w:szCs w:val="28"/>
                <w:rtl/>
                <w:lang w:bidi="ar-IQ"/>
              </w:rPr>
              <w:t>أ ــ يشترط توفر الاعتمادات المالية اللازمة بما يغطي متطلبات الاستملاك او الشراء وتسقط التخصيصات المعتمدة لذلك الغرض بأنتهاء السنة المالية المختصة اذا لم يتم الاستملاك او الشراء فعلا" استنادا" الى احكام</w:t>
            </w:r>
            <w:r w:rsidRPr="00B579BD">
              <w:rPr>
                <w:rFonts w:hint="cs"/>
                <w:sz w:val="28"/>
                <w:szCs w:val="28"/>
                <w:rtl/>
                <w:lang w:bidi="ar-IQ"/>
              </w:rPr>
              <w:t xml:space="preserve"> الفقرة (1) من القسم (4) من</w:t>
            </w:r>
            <w:r w:rsidRPr="00B579BD">
              <w:rPr>
                <w:sz w:val="28"/>
                <w:szCs w:val="28"/>
                <w:rtl/>
                <w:lang w:bidi="ar-IQ"/>
              </w:rPr>
              <w:t xml:space="preserve"> قانون الادارة المالية رقم /95 لسنة /2004 </w:t>
            </w:r>
            <w:r w:rsidRPr="00B579BD">
              <w:rPr>
                <w:rFonts w:hint="cs"/>
                <w:sz w:val="28"/>
                <w:szCs w:val="28"/>
                <w:rtl/>
                <w:lang w:bidi="ar-IQ"/>
              </w:rPr>
              <w:t xml:space="preserve"> .</w:t>
            </w:r>
          </w:p>
          <w:p w:rsidR="003575F6" w:rsidRPr="00B579BD" w:rsidRDefault="003575F6" w:rsidP="00B579BD">
            <w:pPr>
              <w:bidi/>
              <w:rPr>
                <w:sz w:val="20"/>
                <w:szCs w:val="20"/>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sz w:val="28"/>
                <w:szCs w:val="28"/>
                <w:rtl/>
                <w:lang w:bidi="ar-IQ"/>
              </w:rPr>
              <w:t xml:space="preserve">ب ــ الاخـــــذ بنظر الاعتبار كلفة الصيانة اللازمة لهذه الابنية عند وضع التخصيصات في الموازنة </w:t>
            </w:r>
            <w:r w:rsidRPr="00B579BD">
              <w:rPr>
                <w:rFonts w:hint="cs"/>
                <w:sz w:val="28"/>
                <w:szCs w:val="28"/>
                <w:rtl/>
                <w:lang w:bidi="ar-IQ"/>
              </w:rPr>
              <w:t xml:space="preserve">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sz w:val="28"/>
                <w:szCs w:val="28"/>
                <w:rtl/>
                <w:lang w:bidi="ar-IQ"/>
              </w:rPr>
              <w:t xml:space="preserve">ج ــ في حالة استملاك اراضي او شراء مباني تراعى احكام قانون الاستملاك رقم (12) لسنة 1981 المعدل في حالة عدم توفر هذه الاراضي لدى دوائر الدولة الاخرى لغرض استغلالها بشكل افضل </w:t>
            </w:r>
            <w:r w:rsidRPr="00B579BD">
              <w:rPr>
                <w:rFonts w:hint="cs"/>
                <w:sz w:val="28"/>
                <w:szCs w:val="28"/>
                <w:rtl/>
                <w:lang w:bidi="ar-IQ"/>
              </w:rPr>
              <w:t xml:space="preserve">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sz w:val="28"/>
                <w:szCs w:val="28"/>
                <w:rtl/>
                <w:lang w:bidi="ar-IQ"/>
              </w:rPr>
              <w:t>د ــ لايجوز مطلقا" شراء الاثاث والسيارات والمكائن واللوازم لاغراض دوائر الدولة محسوبا" علـــى غير موازنة الادارة المختصة كما لايجوز احتسابها على تخصيص</w:t>
            </w:r>
            <w:r w:rsidRPr="00B579BD">
              <w:rPr>
                <w:rFonts w:hint="cs"/>
                <w:sz w:val="28"/>
                <w:szCs w:val="28"/>
                <w:rtl/>
                <w:lang w:bidi="ar-IQ"/>
              </w:rPr>
              <w:t>ـ</w:t>
            </w:r>
            <w:r w:rsidRPr="00B579BD">
              <w:rPr>
                <w:sz w:val="28"/>
                <w:szCs w:val="28"/>
                <w:rtl/>
                <w:lang w:bidi="ar-IQ"/>
              </w:rPr>
              <w:t xml:space="preserve">ات  </w:t>
            </w:r>
            <w:r w:rsidRPr="00B579BD">
              <w:rPr>
                <w:rFonts w:hint="cs"/>
                <w:sz w:val="28"/>
                <w:szCs w:val="28"/>
                <w:rtl/>
                <w:lang w:bidi="ar-IQ"/>
              </w:rPr>
              <w:t>(</w:t>
            </w:r>
            <w:r w:rsidRPr="00B579BD">
              <w:rPr>
                <w:sz w:val="28"/>
                <w:szCs w:val="28"/>
                <w:rtl/>
                <w:lang w:bidi="ar-IQ"/>
              </w:rPr>
              <w:t>المشاريع الاستثمارية ) من الموازنة مالم تتضمن فقرات المشروع مثل هذه النفقات ولحساب الجهة المستفيدة بصورة واضحة وصريحة ويتحمل مسؤولية مخالفة ذلك كل من الآمر والمسؤول عن الصرف ووفقا" لقانون الادارة المالية</w:t>
            </w:r>
            <w:r w:rsidRPr="00B579BD">
              <w:rPr>
                <w:rFonts w:hint="cs"/>
                <w:sz w:val="28"/>
                <w:szCs w:val="28"/>
                <w:rtl/>
                <w:lang w:bidi="ar-IQ"/>
              </w:rPr>
              <w:t xml:space="preserve"> رقم (95) لسنة /2004</w:t>
            </w:r>
            <w:r w:rsidRPr="00B579BD">
              <w:rPr>
                <w:sz w:val="28"/>
                <w:szCs w:val="28"/>
                <w:rtl/>
                <w:lang w:bidi="ar-IQ"/>
              </w:rPr>
              <w:t xml:space="preserve">   </w:t>
            </w:r>
            <w:r w:rsidRPr="00B579BD">
              <w:rPr>
                <w:rFonts w:hint="cs"/>
                <w:sz w:val="28"/>
                <w:szCs w:val="28"/>
                <w:rtl/>
                <w:lang w:bidi="ar-IQ"/>
              </w:rPr>
              <w:t>.</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هـ ــ عدم شراء السيارات بكافة انواعها باستثناء التشكيلات المستحدثة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b/>
                <w:bCs/>
                <w:sz w:val="32"/>
                <w:szCs w:val="32"/>
                <w:rtl/>
                <w:lang w:bidi="ar-IQ"/>
              </w:rPr>
            </w:pPr>
            <w:r w:rsidRPr="00B579BD">
              <w:rPr>
                <w:b/>
                <w:bCs/>
                <w:sz w:val="32"/>
                <w:szCs w:val="32"/>
                <w:rtl/>
                <w:lang w:bidi="ar-IQ"/>
              </w:rPr>
              <w:t xml:space="preserve">المادة ــ </w:t>
            </w:r>
            <w:r w:rsidRPr="00B579BD">
              <w:rPr>
                <w:rFonts w:hint="cs"/>
                <w:b/>
                <w:bCs/>
                <w:sz w:val="32"/>
                <w:szCs w:val="32"/>
                <w:rtl/>
                <w:lang w:bidi="ar-IQ"/>
              </w:rPr>
              <w:t>13</w:t>
            </w:r>
            <w:r w:rsidRPr="00B579BD">
              <w:rPr>
                <w:b/>
                <w:bCs/>
                <w:sz w:val="32"/>
                <w:szCs w:val="32"/>
                <w:rtl/>
                <w:lang w:bidi="ar-IQ"/>
              </w:rPr>
              <w:t xml:space="preserve"> ــ</w:t>
            </w:r>
            <w:r w:rsidRPr="00B579BD">
              <w:rPr>
                <w:rFonts w:hint="cs"/>
                <w:b/>
                <w:bCs/>
                <w:sz w:val="32"/>
                <w:szCs w:val="32"/>
                <w:rtl/>
                <w:lang w:bidi="ar-IQ"/>
              </w:rPr>
              <w:t xml:space="preserve"> تخصيصات احتياطي الطوارئ   :- </w:t>
            </w:r>
          </w:p>
          <w:p w:rsidR="003575F6" w:rsidRPr="00B579BD" w:rsidRDefault="003575F6" w:rsidP="00B579BD">
            <w:pPr>
              <w:bidi/>
              <w:rPr>
                <w:b/>
                <w:bCs/>
                <w:sz w:val="32"/>
                <w:szCs w:val="32"/>
                <w:lang w:bidi="ar-IQ"/>
              </w:rPr>
            </w:pPr>
            <w:r w:rsidRPr="00B579BD">
              <w:rPr>
                <w:b/>
                <w:bCs/>
                <w:sz w:val="32"/>
                <w:szCs w:val="32"/>
                <w:rtl/>
                <w:lang w:bidi="ar-IQ"/>
              </w:rPr>
              <w:t>ـــــــــــــــــــــــــــــــــــــــــــــ</w:t>
            </w:r>
            <w:r w:rsidRPr="00B579BD">
              <w:rPr>
                <w:rFonts w:hint="cs"/>
                <w:b/>
                <w:bCs/>
                <w:sz w:val="32"/>
                <w:szCs w:val="32"/>
                <w:rtl/>
                <w:lang w:bidi="ar-IQ"/>
              </w:rPr>
              <w:t>ــــــ</w:t>
            </w:r>
            <w:r w:rsidRPr="00B579BD">
              <w:rPr>
                <w:b/>
                <w:bCs/>
                <w:sz w:val="32"/>
                <w:szCs w:val="32"/>
                <w:rtl/>
                <w:lang w:bidi="ar-IQ"/>
              </w:rPr>
              <w:t>ـــــــ</w:t>
            </w:r>
            <w:r w:rsidRPr="00B579BD">
              <w:rPr>
                <w:rFonts w:hint="cs"/>
                <w:b/>
                <w:bCs/>
                <w:sz w:val="32"/>
                <w:szCs w:val="32"/>
                <w:rtl/>
                <w:lang w:bidi="ar-IQ"/>
              </w:rPr>
              <w:t>ــــــــــ</w:t>
            </w:r>
            <w:r w:rsidRPr="00B579BD">
              <w:rPr>
                <w:b/>
                <w:bCs/>
                <w:sz w:val="32"/>
                <w:szCs w:val="32"/>
                <w:rtl/>
                <w:lang w:bidi="ar-IQ"/>
              </w:rPr>
              <w:t>ـــــــــــــــ</w:t>
            </w:r>
          </w:p>
          <w:p w:rsidR="003575F6" w:rsidRPr="00B579BD" w:rsidRDefault="003575F6" w:rsidP="00B579BD">
            <w:pPr>
              <w:bidi/>
              <w:rPr>
                <w:sz w:val="28"/>
                <w:szCs w:val="28"/>
                <w:rtl/>
                <w:lang w:bidi="ar-IQ"/>
              </w:rPr>
            </w:pPr>
            <w:r w:rsidRPr="00B579BD">
              <w:rPr>
                <w:rFonts w:hint="cs"/>
                <w:sz w:val="28"/>
                <w:szCs w:val="28"/>
                <w:rtl/>
                <w:lang w:bidi="ar-IQ"/>
              </w:rPr>
              <w:t>استنادا لاحكام المادة/(6-أ) من قانون الموازنة الاتحادية رقم ( 2 ) لسنة/ 2015 ندرج ادناه الضوابط المحددة لأستخدام تخصيصات احتياطي الطوارئ من قبل رئيس الوزراء الاتحادي و  وزير المالية الاتحادي  مشتركاً او مجلس الوزراء.</w:t>
            </w:r>
          </w:p>
          <w:p w:rsidR="003575F6" w:rsidRPr="00B579BD" w:rsidRDefault="003575F6" w:rsidP="00B579BD">
            <w:pPr>
              <w:bidi/>
              <w:rPr>
                <w:sz w:val="28"/>
                <w:szCs w:val="28"/>
                <w:rtl/>
                <w:lang w:bidi="ar-IQ"/>
              </w:rPr>
            </w:pPr>
            <w:r w:rsidRPr="00B579BD">
              <w:rPr>
                <w:rFonts w:hint="cs"/>
                <w:sz w:val="28"/>
                <w:szCs w:val="28"/>
                <w:rtl/>
                <w:lang w:bidi="ar-IQ"/>
              </w:rPr>
              <w:t>1- تنفيذ القرارات الصادره عن مجلس الوزراء بعد تشريع قانون الموازنة العامة الاتحادية لسنة/ 2015</w:t>
            </w:r>
          </w:p>
          <w:p w:rsidR="003575F6" w:rsidRPr="00B579BD" w:rsidRDefault="003575F6" w:rsidP="00B579BD">
            <w:pPr>
              <w:bidi/>
              <w:rPr>
                <w:sz w:val="28"/>
                <w:szCs w:val="28"/>
                <w:rtl/>
                <w:lang w:bidi="ar-IQ"/>
              </w:rPr>
            </w:pPr>
            <w:r w:rsidRPr="00B579BD">
              <w:rPr>
                <w:rFonts w:hint="cs"/>
                <w:sz w:val="28"/>
                <w:szCs w:val="28"/>
                <w:rtl/>
                <w:lang w:bidi="ar-IQ"/>
              </w:rPr>
              <w:t xml:space="preserve"> ان لم تكن لتلك الوزارات مبالغ مخصصة ضمن الموازنة انفا وكذلك في حالة طلب زيادة مبالغ التخصيصات المذكورة. </w:t>
            </w:r>
          </w:p>
          <w:p w:rsidR="003575F6" w:rsidRPr="00B579BD" w:rsidRDefault="003575F6" w:rsidP="00B579BD">
            <w:pPr>
              <w:bidi/>
              <w:rPr>
                <w:sz w:val="28"/>
                <w:szCs w:val="28"/>
                <w:rtl/>
                <w:lang w:bidi="ar-IQ"/>
              </w:rPr>
            </w:pPr>
            <w:r w:rsidRPr="00B579BD">
              <w:rPr>
                <w:rFonts w:hint="cs"/>
                <w:sz w:val="28"/>
                <w:szCs w:val="28"/>
                <w:rtl/>
                <w:lang w:bidi="ar-IQ"/>
              </w:rPr>
              <w:lastRenderedPageBreak/>
              <w:t>2- المبالغ التي تترتب على تنفيذ القوانين التي تقر من الجهات التشريعية المختصة وتنفذ خلال السنة/ 2015 (التمويل المركزي).</w:t>
            </w:r>
          </w:p>
          <w:p w:rsidR="003575F6" w:rsidRPr="00B579BD" w:rsidRDefault="003575F6" w:rsidP="00B579BD">
            <w:pPr>
              <w:pStyle w:val="a9"/>
              <w:numPr>
                <w:ilvl w:val="0"/>
                <w:numId w:val="20"/>
              </w:numPr>
              <w:rPr>
                <w:sz w:val="28"/>
                <w:szCs w:val="28"/>
                <w:rtl/>
                <w:lang w:bidi="ar-IQ"/>
              </w:rPr>
            </w:pPr>
            <w:r w:rsidRPr="00B579BD">
              <w:rPr>
                <w:rFonts w:hint="cs"/>
                <w:sz w:val="28"/>
                <w:szCs w:val="28"/>
                <w:rtl/>
                <w:lang w:bidi="ar-IQ"/>
              </w:rPr>
              <w:t>تلبية الحاجات الضرورية الملحة التي تتطلبها الظروف الراهنة .</w:t>
            </w:r>
          </w:p>
          <w:p w:rsidR="003575F6" w:rsidRPr="00B579BD" w:rsidRDefault="003575F6" w:rsidP="00B579BD">
            <w:pPr>
              <w:pStyle w:val="a9"/>
              <w:numPr>
                <w:ilvl w:val="0"/>
                <w:numId w:val="20"/>
              </w:numPr>
              <w:rPr>
                <w:sz w:val="28"/>
                <w:szCs w:val="28"/>
                <w:lang w:bidi="ar-IQ"/>
              </w:rPr>
            </w:pPr>
            <w:r w:rsidRPr="00B579BD">
              <w:rPr>
                <w:rFonts w:hint="cs"/>
                <w:sz w:val="28"/>
                <w:szCs w:val="28"/>
                <w:rtl/>
                <w:lang w:bidi="ar-IQ"/>
              </w:rPr>
              <w:t>على وزير المالية تقديم تقرير فصلي عن نفقات احتياطي الطوارئ الى مجلس النواب أستناداً لأحكام المادة(6- ب) من القانون اعلاه.</w:t>
            </w:r>
          </w:p>
          <w:p w:rsidR="003575F6" w:rsidRPr="00B579BD" w:rsidRDefault="003575F6" w:rsidP="00B579BD">
            <w:pPr>
              <w:bidi/>
              <w:rPr>
                <w:sz w:val="28"/>
                <w:szCs w:val="28"/>
                <w:rtl/>
                <w:lang w:bidi="ar-IQ"/>
              </w:rPr>
            </w:pPr>
          </w:p>
          <w:p w:rsidR="003575F6" w:rsidRPr="00B579BD" w:rsidRDefault="003575F6" w:rsidP="00B36BE5">
            <w:pPr>
              <w:jc w:val="right"/>
              <w:rPr>
                <w:b/>
                <w:bCs/>
                <w:sz w:val="32"/>
                <w:szCs w:val="32"/>
                <w:lang w:bidi="ar-IQ"/>
              </w:rPr>
            </w:pPr>
            <w:r w:rsidRPr="00B579BD">
              <w:rPr>
                <w:b/>
                <w:bCs/>
                <w:sz w:val="32"/>
                <w:szCs w:val="32"/>
                <w:rtl/>
                <w:lang w:bidi="ar-IQ"/>
              </w:rPr>
              <w:t xml:space="preserve">المادة ــ </w:t>
            </w:r>
            <w:r w:rsidRPr="00B579BD">
              <w:rPr>
                <w:rFonts w:hint="cs"/>
                <w:b/>
                <w:bCs/>
                <w:sz w:val="32"/>
                <w:szCs w:val="32"/>
                <w:rtl/>
                <w:lang w:bidi="ar-IQ"/>
              </w:rPr>
              <w:t>14</w:t>
            </w:r>
            <w:r w:rsidRPr="00B579BD">
              <w:rPr>
                <w:b/>
                <w:bCs/>
                <w:sz w:val="32"/>
                <w:szCs w:val="32"/>
                <w:rtl/>
                <w:lang w:bidi="ar-IQ"/>
              </w:rPr>
              <w:t xml:space="preserve"> ــ</w:t>
            </w:r>
          </w:p>
          <w:p w:rsidR="003575F6" w:rsidRPr="00B579BD" w:rsidRDefault="003575F6" w:rsidP="00B36BE5">
            <w:pPr>
              <w:jc w:val="right"/>
              <w:rPr>
                <w:b/>
                <w:bCs/>
                <w:sz w:val="32"/>
                <w:szCs w:val="32"/>
                <w:lang w:bidi="ar-IQ"/>
              </w:rPr>
            </w:pPr>
            <w:r w:rsidRPr="00B579BD">
              <w:rPr>
                <w:b/>
                <w:bCs/>
                <w:sz w:val="32"/>
                <w:szCs w:val="32"/>
                <w:rtl/>
                <w:lang w:bidi="ar-IQ"/>
              </w:rPr>
              <w:t>ـــــــــــــــــــــــــــــ</w:t>
            </w:r>
          </w:p>
          <w:p w:rsidR="003575F6" w:rsidRPr="00B579BD" w:rsidRDefault="003575F6" w:rsidP="00B579BD">
            <w:pPr>
              <w:bidi/>
              <w:rPr>
                <w:sz w:val="28"/>
                <w:szCs w:val="28"/>
                <w:rtl/>
                <w:lang w:bidi="ar-IQ"/>
              </w:rPr>
            </w:pPr>
            <w:r w:rsidRPr="00B579BD">
              <w:rPr>
                <w:rFonts w:hint="cs"/>
                <w:sz w:val="28"/>
                <w:szCs w:val="28"/>
                <w:rtl/>
                <w:lang w:bidi="ar-IQ"/>
              </w:rPr>
              <w:t>نشير الى قانون رقم (20)  لسنة/ 2009 قانون تعويض المتضررين جراء العمليات الحربيه والاخطاء العسكريه والعمليات الارهابيه  وكتاب وزارة المالية/ الدائرة القانونية المرقم (30867) في 22/6/2010 ومرفقه تعليمات عدد ( 1 ) لسنة/ 2010 وكتاب وزارة المالية/ الدائرة القانونية المرقم (8890) في 19/10/2010 المتضمنة اسس المطالبة بالتعويضات وكيفيتها وكتاب الدائره القانونية المرقم 38228  في 6/7/2011 ومرفقه تعليمات عدد (4) لسنة /2011 التي حلت محل التعليمات عدد ( 1 ) المشار اليها اعلاه .</w:t>
            </w:r>
          </w:p>
          <w:p w:rsidR="003575F6" w:rsidRPr="00B579BD" w:rsidRDefault="003575F6" w:rsidP="00B579BD">
            <w:pPr>
              <w:bidi/>
              <w:rPr>
                <w:sz w:val="28"/>
                <w:szCs w:val="28"/>
                <w:rtl/>
                <w:lang w:bidi="ar-IQ"/>
              </w:rPr>
            </w:pPr>
          </w:p>
          <w:p w:rsidR="003575F6" w:rsidRPr="00B579BD" w:rsidRDefault="003575F6" w:rsidP="00B579BD">
            <w:pPr>
              <w:bidi/>
              <w:rPr>
                <w:b/>
                <w:bCs/>
                <w:sz w:val="32"/>
                <w:szCs w:val="32"/>
                <w:rtl/>
                <w:lang w:bidi="ar-IQ"/>
              </w:rPr>
            </w:pPr>
            <w:r w:rsidRPr="00B579BD">
              <w:rPr>
                <w:rFonts w:hint="cs"/>
                <w:sz w:val="28"/>
                <w:szCs w:val="28"/>
                <w:rtl/>
                <w:lang w:bidi="ar-IQ"/>
              </w:rPr>
              <w:t>- وقانون رقم (5) لسنة/ 2009 المعدل بالقانون رقم 102 لسنة /2012قانون تعويض المتضررين الذين فقدوا جزءا من اجسادهم جراء ممارسات النظام البائد وتعليمات رقم (2) لسنة/2010 المنشورة في الوقائع العراقية ذي العدد (4149) في 5/4/2010 وتعليمات عدد (3) لسنة/2010 مرفق كتاب وزارة المالية/ الدائرة القانونية المرقم 8596 في 13/10/2010.</w:t>
            </w:r>
            <w:r w:rsidRPr="00B579BD">
              <w:rPr>
                <w:rFonts w:hint="cs"/>
                <w:b/>
                <w:bCs/>
                <w:sz w:val="32"/>
                <w:szCs w:val="32"/>
                <w:rtl/>
                <w:lang w:bidi="ar-IQ"/>
              </w:rPr>
              <w:t xml:space="preserve"> </w:t>
            </w:r>
          </w:p>
          <w:p w:rsidR="003575F6" w:rsidRPr="00B579BD" w:rsidRDefault="003575F6" w:rsidP="00B579BD">
            <w:pPr>
              <w:bidi/>
              <w:rPr>
                <w:sz w:val="28"/>
                <w:szCs w:val="28"/>
                <w:rtl/>
                <w:lang w:bidi="ar-IQ"/>
              </w:rPr>
            </w:pPr>
            <w:r w:rsidRPr="00B579BD">
              <w:rPr>
                <w:rFonts w:hint="cs"/>
                <w:sz w:val="28"/>
                <w:szCs w:val="28"/>
                <w:rtl/>
                <w:lang w:bidi="ar-IQ"/>
              </w:rPr>
              <w:t>- وقانون رقم (16) لسنة/ 2010قانون تعويضات ممتلكات المتضررين من قبل النظام البائد وتعليمات رقم (4) لسنة/ 2010 والموضح فيها عمل اللجان.</w:t>
            </w:r>
          </w:p>
          <w:p w:rsidR="003575F6" w:rsidRPr="00B579BD" w:rsidRDefault="003575F6" w:rsidP="00B579BD">
            <w:pPr>
              <w:bidi/>
              <w:rPr>
                <w:sz w:val="28"/>
                <w:szCs w:val="28"/>
                <w:rtl/>
                <w:lang w:bidi="ar-IQ"/>
              </w:rPr>
            </w:pPr>
            <w:r w:rsidRPr="00B579BD">
              <w:rPr>
                <w:rFonts w:hint="cs"/>
                <w:sz w:val="28"/>
                <w:szCs w:val="28"/>
                <w:rtl/>
                <w:lang w:bidi="ar-IQ"/>
              </w:rPr>
              <w:t>- كتاب وزارة العدل المرقم (4314) في 24/12/2006 بشأن التعويضات عن الاضرار التي سببتها القوات الامريكية.</w:t>
            </w:r>
          </w:p>
          <w:p w:rsidR="003575F6" w:rsidRPr="00B579BD" w:rsidRDefault="003575F6" w:rsidP="00B579BD">
            <w:pPr>
              <w:bidi/>
              <w:rPr>
                <w:sz w:val="28"/>
                <w:szCs w:val="28"/>
                <w:rtl/>
                <w:lang w:bidi="ar-IQ"/>
              </w:rPr>
            </w:pPr>
          </w:p>
          <w:p w:rsidR="003575F6" w:rsidRPr="00B579BD" w:rsidRDefault="003575F6" w:rsidP="00B36BE5">
            <w:pPr>
              <w:jc w:val="right"/>
              <w:rPr>
                <w:b/>
                <w:bCs/>
                <w:sz w:val="32"/>
                <w:szCs w:val="32"/>
                <w:lang w:bidi="ar-IQ"/>
              </w:rPr>
            </w:pPr>
            <w:r w:rsidRPr="00B579BD">
              <w:rPr>
                <w:b/>
                <w:bCs/>
                <w:sz w:val="32"/>
                <w:szCs w:val="32"/>
                <w:rtl/>
                <w:lang w:bidi="ar-IQ"/>
              </w:rPr>
              <w:t xml:space="preserve">المادة ــ </w:t>
            </w:r>
            <w:r w:rsidRPr="00B579BD">
              <w:rPr>
                <w:rFonts w:hint="cs"/>
                <w:b/>
                <w:bCs/>
                <w:sz w:val="32"/>
                <w:szCs w:val="32"/>
                <w:rtl/>
                <w:lang w:bidi="ar-IQ"/>
              </w:rPr>
              <w:t>15</w:t>
            </w:r>
            <w:r w:rsidRPr="00B579BD">
              <w:rPr>
                <w:b/>
                <w:bCs/>
                <w:sz w:val="32"/>
                <w:szCs w:val="32"/>
                <w:rtl/>
                <w:lang w:bidi="ar-IQ"/>
              </w:rPr>
              <w:t xml:space="preserve"> ــ </w:t>
            </w:r>
          </w:p>
          <w:p w:rsidR="003575F6" w:rsidRPr="00B579BD" w:rsidRDefault="003575F6" w:rsidP="00B36BE5">
            <w:pPr>
              <w:jc w:val="right"/>
              <w:rPr>
                <w:b/>
                <w:bCs/>
                <w:sz w:val="32"/>
                <w:szCs w:val="32"/>
                <w:rtl/>
                <w:lang w:bidi="ar-IQ"/>
              </w:rPr>
            </w:pPr>
            <w:r w:rsidRPr="00B579BD">
              <w:rPr>
                <w:b/>
                <w:bCs/>
                <w:sz w:val="32"/>
                <w:szCs w:val="32"/>
                <w:rtl/>
                <w:lang w:bidi="ar-IQ"/>
              </w:rPr>
              <w:t>ـــــــــــــــــــــــــــــ</w:t>
            </w:r>
          </w:p>
          <w:p w:rsidR="003575F6" w:rsidRPr="00B579BD" w:rsidRDefault="003575F6" w:rsidP="00B579BD">
            <w:pPr>
              <w:bidi/>
              <w:rPr>
                <w:sz w:val="28"/>
                <w:szCs w:val="28"/>
                <w:rtl/>
                <w:lang w:bidi="ar-IQ"/>
              </w:rPr>
            </w:pPr>
            <w:r w:rsidRPr="00B579BD">
              <w:rPr>
                <w:rFonts w:hint="cs"/>
                <w:sz w:val="28"/>
                <w:szCs w:val="28"/>
                <w:rtl/>
                <w:lang w:bidi="ar-IQ"/>
              </w:rPr>
              <w:t>على الوزارات والجهات غير المرتبطة بوزارة او الاقليم او المحافظة غير المنتظمة في اقليم او مجلس المحافظة العمل بالتوصيات الواردة بمحضر اللجنة المختصة بموضوع دراسة ظاهرة تعدد مصادر التمويل لوحدات الانفاق الممولة مركزياً والمصادق عليها من قبل الامانة العامة لمجلس الوزراء بموجب كتابها المرقم (ش ل/ص/7/2/6859) في 27/2/2011.</w:t>
            </w:r>
          </w:p>
          <w:p w:rsidR="003575F6" w:rsidRPr="00B579BD" w:rsidRDefault="003575F6" w:rsidP="00B36BE5">
            <w:pPr>
              <w:jc w:val="right"/>
              <w:rPr>
                <w:b/>
                <w:bCs/>
                <w:sz w:val="32"/>
                <w:szCs w:val="32"/>
                <w:lang w:bidi="ar-IQ"/>
              </w:rPr>
            </w:pPr>
            <w:r w:rsidRPr="00B579BD">
              <w:rPr>
                <w:rFonts w:hint="cs"/>
                <w:b/>
                <w:bCs/>
                <w:sz w:val="32"/>
                <w:szCs w:val="32"/>
                <w:rtl/>
                <w:lang w:bidi="ar-IQ"/>
              </w:rPr>
              <w:t>المادة -16</w:t>
            </w:r>
          </w:p>
          <w:p w:rsidR="003575F6" w:rsidRPr="00B579BD" w:rsidRDefault="003575F6" w:rsidP="00B36BE5">
            <w:pPr>
              <w:jc w:val="right"/>
              <w:rPr>
                <w:b/>
                <w:bCs/>
                <w:sz w:val="32"/>
                <w:szCs w:val="32"/>
                <w:lang w:bidi="ar-IQ"/>
              </w:rPr>
            </w:pPr>
            <w:r w:rsidRPr="00B579BD">
              <w:rPr>
                <w:b/>
                <w:bCs/>
                <w:sz w:val="32"/>
                <w:szCs w:val="32"/>
                <w:rtl/>
                <w:lang w:bidi="ar-IQ"/>
              </w:rPr>
              <w:t>ـــــــــــــــــ</w:t>
            </w:r>
            <w:r w:rsidRPr="00B579BD">
              <w:rPr>
                <w:rFonts w:hint="cs"/>
                <w:b/>
                <w:bCs/>
                <w:sz w:val="32"/>
                <w:szCs w:val="32"/>
                <w:rtl/>
                <w:lang w:bidi="ar-IQ"/>
              </w:rPr>
              <w:t>ـــــ</w:t>
            </w:r>
            <w:r w:rsidRPr="00B579BD">
              <w:rPr>
                <w:b/>
                <w:bCs/>
                <w:sz w:val="32"/>
                <w:szCs w:val="32"/>
                <w:rtl/>
                <w:lang w:bidi="ar-IQ"/>
              </w:rPr>
              <w:t>ـــ</w:t>
            </w:r>
          </w:p>
          <w:p w:rsidR="003575F6" w:rsidRPr="00B579BD" w:rsidRDefault="003575F6" w:rsidP="00B579BD">
            <w:pPr>
              <w:bidi/>
              <w:rPr>
                <w:sz w:val="28"/>
                <w:szCs w:val="28"/>
                <w:rtl/>
                <w:lang w:bidi="ar-IQ"/>
              </w:rPr>
            </w:pPr>
            <w:r w:rsidRPr="00B579BD">
              <w:rPr>
                <w:rFonts w:hint="cs"/>
                <w:sz w:val="28"/>
                <w:szCs w:val="28"/>
                <w:rtl/>
                <w:lang w:bidi="ar-IQ"/>
              </w:rPr>
              <w:t>على الوزارات والجهات غير المرتبطة بوزارة او الاقليم او المحافظة غير المنتظمة في اقليم او مجلس المحافظة مراعاة العمل بما ورد بكتاب الامانة العامة لمجلس الوزراء/ المكتب التنفيذي المرقم(م خ/5/42/407) في 14/2/2011 المتضمنة توجيهات دولة رئيس الوزراء بشأن معالجة الخلل في ادارة الدولة ومؤسساتها.</w:t>
            </w:r>
          </w:p>
          <w:p w:rsidR="003575F6" w:rsidRPr="00B579BD" w:rsidRDefault="003575F6" w:rsidP="00B579BD">
            <w:pPr>
              <w:tabs>
                <w:tab w:val="num" w:pos="-154"/>
              </w:tabs>
              <w:bidi/>
              <w:rPr>
                <w:sz w:val="28"/>
                <w:szCs w:val="28"/>
                <w:u w:val="single"/>
                <w:rtl/>
                <w:lang w:bidi="ar-IQ"/>
              </w:rPr>
            </w:pPr>
            <w:r w:rsidRPr="00B579BD">
              <w:rPr>
                <w:b/>
                <w:bCs/>
                <w:sz w:val="32"/>
                <w:szCs w:val="32"/>
                <w:u w:val="single"/>
                <w:rtl/>
                <w:lang w:bidi="ar-IQ"/>
              </w:rPr>
              <w:t xml:space="preserve">المادة </w:t>
            </w:r>
            <w:r w:rsidRPr="00B579BD">
              <w:rPr>
                <w:rFonts w:hint="cs"/>
                <w:b/>
                <w:bCs/>
                <w:sz w:val="32"/>
                <w:szCs w:val="32"/>
                <w:u w:val="single"/>
                <w:rtl/>
                <w:lang w:bidi="ar-IQ"/>
              </w:rPr>
              <w:t>ــ 17</w:t>
            </w:r>
            <w:r w:rsidRPr="00B579BD">
              <w:rPr>
                <w:b/>
                <w:bCs/>
                <w:sz w:val="32"/>
                <w:szCs w:val="32"/>
                <w:u w:val="single"/>
                <w:rtl/>
                <w:lang w:bidi="ar-IQ"/>
              </w:rPr>
              <w:t xml:space="preserve"> ــ</w:t>
            </w:r>
            <w:r w:rsidRPr="00B579BD">
              <w:rPr>
                <w:rFonts w:hint="cs"/>
                <w:sz w:val="28"/>
                <w:szCs w:val="28"/>
                <w:u w:val="single"/>
                <w:rtl/>
                <w:lang w:bidi="ar-IQ"/>
              </w:rPr>
              <w:t xml:space="preserve"> :- </w:t>
            </w:r>
          </w:p>
          <w:p w:rsidR="003575F6" w:rsidRDefault="003575F6" w:rsidP="00862FD3">
            <w:pPr>
              <w:jc w:val="right"/>
              <w:rPr>
                <w:rFonts w:hint="cs"/>
                <w:sz w:val="28"/>
                <w:szCs w:val="28"/>
                <w:rtl/>
                <w:lang w:bidi="ar-IQ"/>
              </w:rPr>
            </w:pPr>
            <w:r w:rsidRPr="00B579BD">
              <w:rPr>
                <w:rFonts w:hint="cs"/>
                <w:sz w:val="28"/>
                <w:szCs w:val="28"/>
                <w:rtl/>
                <w:lang w:bidi="ar-IQ"/>
              </w:rPr>
              <w:t>على مجالس المحافظات كافة الالتزام بما ورد بقرار مجلس الوزراء رقم 27 لسنة /2012 مرفق كتاب الامانه العامه لمجلس الوزراء /دائرة شؤون مجلس الوزراء المرقم ش ز /10/1/ أعمام/ 3399 في 19/1/2012 بشأن تعطيل صلاحية مجالس المحافظات في اصدار التشريعات المحليه المتعلقه بفرض الضرائب والرسوم في الوقت الحاضر مالم يصدر قانون اتحادي من السلطه المركزيه يبين فيه نوع الضرائب ووعائها وحدودها ونوع الخدمات التي تستوفى عنها الرسوم وبهذا فأن ليس للمجالس المذكوره فرض الرسوم والضرائب الا بصدور القانون الاتحادي انفا ًوبعد انتهاء اللجنة المشكلة في الامانة العامة لمجلس الوزراء بشان تحديد تطبيقات المادة 44 و 45 من قانون التعديل الثاني</w:t>
            </w:r>
            <w:r w:rsidR="00B36BE5">
              <w:rPr>
                <w:rFonts w:hint="cs"/>
                <w:sz w:val="28"/>
                <w:szCs w:val="28"/>
                <w:rtl/>
                <w:lang w:bidi="ar-IQ"/>
              </w:rPr>
              <w:t xml:space="preserve"> لقانون المحافظات رقم 21 لسنة /</w:t>
            </w:r>
            <w:r w:rsidR="00862FD3">
              <w:rPr>
                <w:rFonts w:hint="cs"/>
                <w:sz w:val="28"/>
                <w:szCs w:val="28"/>
                <w:rtl/>
                <w:lang w:bidi="ar-IQ"/>
              </w:rPr>
              <w:t xml:space="preserve"> </w:t>
            </w:r>
            <w:r w:rsidRPr="00B579BD">
              <w:rPr>
                <w:rFonts w:hint="cs"/>
                <w:sz w:val="28"/>
                <w:szCs w:val="28"/>
                <w:rtl/>
                <w:lang w:bidi="ar-IQ"/>
              </w:rPr>
              <w:t>2008</w:t>
            </w:r>
          </w:p>
          <w:p w:rsidR="00862FD3" w:rsidRDefault="00862FD3" w:rsidP="00862FD3">
            <w:pPr>
              <w:jc w:val="right"/>
              <w:rPr>
                <w:rFonts w:hint="cs"/>
                <w:sz w:val="28"/>
                <w:szCs w:val="28"/>
                <w:rtl/>
                <w:lang w:bidi="ar-IQ"/>
              </w:rPr>
            </w:pPr>
          </w:p>
          <w:p w:rsidR="00862FD3" w:rsidRPr="00B579BD" w:rsidRDefault="00862FD3" w:rsidP="00862FD3">
            <w:pPr>
              <w:jc w:val="right"/>
              <w:rPr>
                <w:sz w:val="28"/>
                <w:szCs w:val="28"/>
                <w:lang w:bidi="ar-IQ"/>
              </w:rPr>
            </w:pPr>
          </w:p>
          <w:p w:rsidR="00B36BE5" w:rsidRPr="00B579BD" w:rsidRDefault="003575F6" w:rsidP="00862FD3">
            <w:pPr>
              <w:jc w:val="center"/>
              <w:rPr>
                <w:b/>
                <w:bCs/>
                <w:sz w:val="36"/>
                <w:szCs w:val="36"/>
                <w:lang w:bidi="ar-IQ"/>
              </w:rPr>
            </w:pPr>
            <w:r w:rsidRPr="00B579BD">
              <w:rPr>
                <w:b/>
                <w:bCs/>
                <w:sz w:val="36"/>
                <w:szCs w:val="36"/>
                <w:rtl/>
                <w:lang w:bidi="ar-IQ"/>
              </w:rPr>
              <w:lastRenderedPageBreak/>
              <w:t>ـ القس</w:t>
            </w:r>
            <w:r w:rsidRPr="00B579BD">
              <w:rPr>
                <w:rFonts w:hint="cs"/>
                <w:b/>
                <w:bCs/>
                <w:sz w:val="36"/>
                <w:szCs w:val="36"/>
                <w:rtl/>
                <w:lang w:bidi="ar-IQ"/>
              </w:rPr>
              <w:t>ـــــــ</w:t>
            </w:r>
            <w:r w:rsidRPr="00B579BD">
              <w:rPr>
                <w:b/>
                <w:bCs/>
                <w:sz w:val="36"/>
                <w:szCs w:val="36"/>
                <w:rtl/>
                <w:lang w:bidi="ar-IQ"/>
              </w:rPr>
              <w:t>م الثال</w:t>
            </w:r>
            <w:r w:rsidRPr="00B579BD">
              <w:rPr>
                <w:rFonts w:hint="cs"/>
                <w:b/>
                <w:bCs/>
                <w:sz w:val="36"/>
                <w:szCs w:val="36"/>
                <w:rtl/>
                <w:lang w:bidi="ar-IQ"/>
              </w:rPr>
              <w:t>ـــــــ</w:t>
            </w:r>
            <w:r w:rsidRPr="00B579BD">
              <w:rPr>
                <w:b/>
                <w:bCs/>
                <w:sz w:val="36"/>
                <w:szCs w:val="36"/>
                <w:rtl/>
                <w:lang w:bidi="ar-IQ"/>
              </w:rPr>
              <w:t>ث ــ</w:t>
            </w:r>
          </w:p>
          <w:p w:rsidR="003575F6" w:rsidRPr="00B579BD" w:rsidRDefault="003575F6" w:rsidP="00862FD3">
            <w:pPr>
              <w:jc w:val="center"/>
              <w:rPr>
                <w:b/>
                <w:bCs/>
                <w:sz w:val="36"/>
                <w:szCs w:val="36"/>
                <w:lang w:bidi="ar-IQ"/>
              </w:rPr>
            </w:pPr>
            <w:r w:rsidRPr="00B579BD">
              <w:rPr>
                <w:b/>
                <w:bCs/>
                <w:sz w:val="36"/>
                <w:szCs w:val="36"/>
                <w:rtl/>
                <w:lang w:bidi="ar-IQ"/>
              </w:rPr>
              <w:t>المــــلاكــــــــــات</w:t>
            </w:r>
          </w:p>
          <w:p w:rsidR="003575F6" w:rsidRPr="00B579BD" w:rsidRDefault="003575F6" w:rsidP="00862FD3">
            <w:pPr>
              <w:jc w:val="center"/>
              <w:rPr>
                <w:b/>
                <w:bCs/>
                <w:sz w:val="36"/>
                <w:szCs w:val="36"/>
                <w:lang w:bidi="ar-IQ"/>
              </w:rPr>
            </w:pPr>
            <w:r w:rsidRPr="00B579BD">
              <w:rPr>
                <w:b/>
                <w:bCs/>
                <w:sz w:val="36"/>
                <w:szCs w:val="36"/>
                <w:rtl/>
                <w:lang w:bidi="ar-IQ"/>
              </w:rPr>
              <w:t>ــــــــــــــــــــــــــــــــــــــ</w:t>
            </w:r>
          </w:p>
          <w:p w:rsidR="003575F6" w:rsidRPr="00B579BD" w:rsidRDefault="003575F6" w:rsidP="00B579BD">
            <w:pPr>
              <w:bidi/>
              <w:rPr>
                <w:b/>
                <w:bCs/>
                <w:sz w:val="32"/>
                <w:szCs w:val="32"/>
                <w:rtl/>
                <w:lang w:bidi="ar-IQ"/>
              </w:rPr>
            </w:pPr>
            <w:r w:rsidRPr="00B579BD">
              <w:rPr>
                <w:rFonts w:hint="cs"/>
                <w:b/>
                <w:bCs/>
                <w:sz w:val="32"/>
                <w:szCs w:val="32"/>
                <w:rtl/>
                <w:lang w:bidi="ar-IQ"/>
              </w:rPr>
              <w:t>1</w:t>
            </w:r>
            <w:r w:rsidRPr="00B579BD">
              <w:rPr>
                <w:rFonts w:hint="cs"/>
                <w:b/>
                <w:bCs/>
                <w:sz w:val="28"/>
                <w:szCs w:val="28"/>
                <w:rtl/>
                <w:lang w:bidi="ar-IQ"/>
              </w:rPr>
              <w:t xml:space="preserve">- </w:t>
            </w:r>
            <w:r w:rsidRPr="00B579BD">
              <w:rPr>
                <w:b/>
                <w:bCs/>
                <w:sz w:val="32"/>
                <w:szCs w:val="32"/>
                <w:rtl/>
                <w:lang w:bidi="ar-IQ"/>
              </w:rPr>
              <w:t xml:space="preserve">التعيــــــــين </w:t>
            </w:r>
          </w:p>
          <w:p w:rsidR="003575F6" w:rsidRPr="00B579BD" w:rsidRDefault="003575F6" w:rsidP="00B579BD">
            <w:pPr>
              <w:bidi/>
              <w:rPr>
                <w:b/>
                <w:bCs/>
                <w:sz w:val="32"/>
                <w:szCs w:val="32"/>
                <w:rtl/>
                <w:lang w:bidi="ar-IQ"/>
              </w:rPr>
            </w:pPr>
            <w:r w:rsidRPr="00B579BD">
              <w:rPr>
                <w:b/>
                <w:bCs/>
                <w:sz w:val="32"/>
                <w:szCs w:val="32"/>
                <w:rtl/>
                <w:lang w:bidi="ar-IQ"/>
              </w:rPr>
              <w:t>ـــــــــــــــــــــــــ :-</w:t>
            </w:r>
          </w:p>
          <w:p w:rsidR="003575F6" w:rsidRPr="00B579BD" w:rsidRDefault="003575F6" w:rsidP="00B579BD">
            <w:pPr>
              <w:pStyle w:val="a9"/>
              <w:ind w:left="125"/>
              <w:rPr>
                <w:sz w:val="28"/>
                <w:szCs w:val="28"/>
                <w:rtl/>
                <w:lang w:bidi="ar-IQ"/>
              </w:rPr>
            </w:pPr>
            <w:r w:rsidRPr="00B579BD">
              <w:rPr>
                <w:rFonts w:hint="cs"/>
                <w:sz w:val="28"/>
                <w:szCs w:val="28"/>
                <w:rtl/>
                <w:lang w:bidi="ar-IQ"/>
              </w:rPr>
              <w:t>اولاً:- للوزير المختص او رئيس الجهة غير المرتبطة بوزارة او الاقليم او المحافظة غير المنتظمة باقليم مراعاة الضوابط التالية عند اجراء التعيينات للدرجات المستحدثة و الشاغرة ضمن ملاكها لعام/2015 وكالاتي:-</w:t>
            </w:r>
          </w:p>
          <w:p w:rsidR="003575F6" w:rsidRPr="00B579BD" w:rsidRDefault="003575F6" w:rsidP="00B579BD">
            <w:pPr>
              <w:pStyle w:val="a9"/>
              <w:numPr>
                <w:ilvl w:val="0"/>
                <w:numId w:val="23"/>
              </w:numPr>
              <w:rPr>
                <w:sz w:val="28"/>
                <w:szCs w:val="28"/>
                <w:rtl/>
              </w:rPr>
            </w:pPr>
            <w:r w:rsidRPr="00B579BD">
              <w:rPr>
                <w:sz w:val="28"/>
                <w:szCs w:val="28"/>
                <w:rtl/>
                <w:lang w:bidi="ar-IQ"/>
              </w:rPr>
              <w:t xml:space="preserve">تلتزم الوزارات والجهات غير المرتبطة بوزارة بالإعلان عن الدرجات الوظيفية المستحدثة ضمن ملاك سنة / </w:t>
            </w:r>
            <w:r w:rsidRPr="00B579BD">
              <w:rPr>
                <w:rFonts w:hint="cs"/>
                <w:sz w:val="28"/>
                <w:szCs w:val="28"/>
                <w:rtl/>
                <w:lang w:bidi="ar-IQ"/>
              </w:rPr>
              <w:t xml:space="preserve"> </w:t>
            </w:r>
            <w:r w:rsidRPr="00B579BD">
              <w:rPr>
                <w:sz w:val="28"/>
                <w:szCs w:val="28"/>
                <w:rtl/>
                <w:lang w:bidi="ar-IQ"/>
              </w:rPr>
              <w:t>201</w:t>
            </w:r>
            <w:r w:rsidRPr="00B579BD">
              <w:rPr>
                <w:rFonts w:hint="cs"/>
                <w:sz w:val="28"/>
                <w:szCs w:val="28"/>
                <w:rtl/>
                <w:lang w:bidi="ar-IQ"/>
              </w:rPr>
              <w:t xml:space="preserve">5 والمستحدثه للسنوات السابقة والتي لم يتم اشغالها , في الصحف المحلية باستثناء التعيين على حركة الملاك التي شغرت او التي ستشغر  نتيجة الاحالة على التقاعد او الاستقالة او الوفاة مع مراعاة نسبة السكان في كل محافظة لغرض التعيين  وتحديد نسبة (10%) من الدرجات المستحدثة لعام/2015 لغرض تعيين ذوي الشهداء المشمولين بقانون مؤسسة الشهداء المعدل رقم (3) لسنة /2006 والسجناء المشمولين بقانون مؤسسة السجناء السياسين وذويهم المعدل رقم 35 لسنة 2013 وذوي  ضحايا الارهاب وبما لايقل عن (5 %) من الدرجات الوظيفية المستحدثة  لغرض تعيين اصحاب الشهادات العليا (الدكتورا والماجستير) </w:t>
            </w:r>
            <w:r w:rsidRPr="00B579BD">
              <w:rPr>
                <w:rFonts w:hint="cs"/>
                <w:sz w:val="28"/>
                <w:szCs w:val="28"/>
                <w:rtl/>
              </w:rPr>
              <w:t xml:space="preserve"> ولا</w:t>
            </w:r>
            <w:r w:rsidRPr="00B579BD">
              <w:rPr>
                <w:sz w:val="28"/>
                <w:szCs w:val="28"/>
              </w:rPr>
              <w:t xml:space="preserve"> </w:t>
            </w:r>
            <w:r w:rsidRPr="00B579BD">
              <w:rPr>
                <w:rFonts w:hint="cs"/>
                <w:sz w:val="28"/>
                <w:szCs w:val="28"/>
                <w:rtl/>
                <w:lang w:bidi="ar-IQ"/>
              </w:rPr>
              <w:t>يسري</w:t>
            </w:r>
            <w:r w:rsidRPr="00B579BD">
              <w:rPr>
                <w:rFonts w:hint="cs"/>
                <w:sz w:val="28"/>
                <w:szCs w:val="28"/>
                <w:rtl/>
              </w:rPr>
              <w:t xml:space="preserve"> ذلك على الدرجات الشاغرة ضمن ملاك الشركات العامة والهيئات والمديريات الممولة ذاتيا والتي تتلقى منحة من الخزينة العامة للدولة او قرض من احد المصارف الحكومية</w:t>
            </w:r>
          </w:p>
          <w:p w:rsidR="003575F6" w:rsidRPr="00B579BD" w:rsidRDefault="003575F6" w:rsidP="00B579BD">
            <w:pPr>
              <w:pStyle w:val="a9"/>
              <w:numPr>
                <w:ilvl w:val="0"/>
                <w:numId w:val="23"/>
              </w:numPr>
              <w:rPr>
                <w:sz w:val="28"/>
                <w:szCs w:val="28"/>
                <w:rtl/>
              </w:rPr>
            </w:pPr>
            <w:r w:rsidRPr="00B579BD">
              <w:rPr>
                <w:rFonts w:hint="cs"/>
                <w:sz w:val="28"/>
                <w:szCs w:val="28"/>
                <w:rtl/>
              </w:rPr>
              <w:t>- اعطاء الاولويه في التعيين بعنوان (معلم , مدرس ) على ملاك وزارة التربية ومن الدرجات المستحدثة لها ضمن موازنة عام /2015 للنساء المعيلات لأسرهن من حملة شهادة الدبلوم او الشهادة الجامعية الاولية مع مراعاة ضوابط التعيين.</w:t>
            </w:r>
          </w:p>
          <w:p w:rsidR="003575F6" w:rsidRPr="00B579BD" w:rsidRDefault="003575F6" w:rsidP="00B579BD">
            <w:pPr>
              <w:bidi/>
              <w:ind w:left="53"/>
              <w:rPr>
                <w:sz w:val="28"/>
                <w:szCs w:val="28"/>
                <w:rtl/>
              </w:rPr>
            </w:pPr>
            <w:r w:rsidRPr="00B579BD">
              <w:rPr>
                <w:rFonts w:hint="cs"/>
                <w:sz w:val="28"/>
                <w:szCs w:val="28"/>
                <w:rtl/>
              </w:rPr>
              <w:t>3 -عدم تعيين المتقدمين للعمل في دوائر الدولة كافة من الاميين الا بعد تقديم ما يؤيد تخرجهم من مراكز محو الامية استناداًلاحكام الفقرة رابعاً من المادة (14- د) من قانون محو الامية رقم (23) لسنة 2011 0</w:t>
            </w:r>
          </w:p>
          <w:p w:rsidR="003575F6" w:rsidRPr="00B579BD" w:rsidRDefault="003575F6" w:rsidP="00B579BD">
            <w:pPr>
              <w:bidi/>
              <w:rPr>
                <w:sz w:val="38"/>
                <w:szCs w:val="38"/>
                <w:rtl/>
              </w:rPr>
            </w:pPr>
          </w:p>
          <w:p w:rsidR="003575F6" w:rsidRPr="00B579BD" w:rsidRDefault="003575F6" w:rsidP="00B579BD">
            <w:pPr>
              <w:bidi/>
              <w:rPr>
                <w:sz w:val="28"/>
                <w:szCs w:val="28"/>
                <w:rtl/>
              </w:rPr>
            </w:pPr>
            <w:r w:rsidRPr="00B579BD">
              <w:rPr>
                <w:rFonts w:hint="cs"/>
                <w:sz w:val="28"/>
                <w:szCs w:val="28"/>
                <w:rtl/>
              </w:rPr>
              <w:t>ثانياًُ:- لوزير المالية استحداث الدرجات لغرض التعيين وتعديل الملاك الناتج عن المشمولين بالفصل السياسي من ذوي الشهداء المعينين في دوائر الدولة والصادرة بشأنهم قرارات لجنة التحقق  المشكلة باحتساب الفصل السياسي في الامانة العامة لمجلس الوزراء وكذلك من غير المعينين في دوائر الدولة0</w:t>
            </w:r>
          </w:p>
          <w:p w:rsidR="003575F6" w:rsidRPr="00B579BD" w:rsidRDefault="003575F6" w:rsidP="00B579BD">
            <w:pPr>
              <w:bidi/>
              <w:rPr>
                <w:sz w:val="28"/>
                <w:szCs w:val="28"/>
                <w:rtl/>
              </w:rPr>
            </w:pPr>
          </w:p>
          <w:p w:rsidR="003575F6" w:rsidRPr="00B579BD" w:rsidRDefault="003575F6" w:rsidP="00B579BD">
            <w:pPr>
              <w:bidi/>
              <w:rPr>
                <w:sz w:val="28"/>
                <w:szCs w:val="28"/>
                <w:rtl/>
              </w:rPr>
            </w:pPr>
            <w:r w:rsidRPr="00B579BD">
              <w:rPr>
                <w:rFonts w:hint="cs"/>
                <w:sz w:val="28"/>
                <w:szCs w:val="28"/>
                <w:rtl/>
              </w:rPr>
              <w:t xml:space="preserve"> ثالثاً:-</w:t>
            </w:r>
          </w:p>
          <w:p w:rsidR="003575F6" w:rsidRPr="00B579BD" w:rsidRDefault="003575F6" w:rsidP="00B579BD">
            <w:pPr>
              <w:pStyle w:val="a9"/>
              <w:ind w:left="0"/>
              <w:rPr>
                <w:sz w:val="28"/>
                <w:szCs w:val="28"/>
                <w:rtl/>
              </w:rPr>
            </w:pPr>
            <w:r w:rsidRPr="00B579BD">
              <w:rPr>
                <w:rFonts w:hint="cs"/>
                <w:sz w:val="28"/>
                <w:szCs w:val="28"/>
                <w:rtl/>
              </w:rPr>
              <w:t>أ ــ استحداث الدرجات الناتجة عن نقل خدمات الشركات العامة والهيئات الممولة ذاتياً الى الدوائر الممولة مركزياً بعد قيام الوزارة او الجهة غير المرتبطة بوزارة بتاييد توفر التخصيصات المالية لها قبل اصدار امر النقل .</w:t>
            </w:r>
          </w:p>
          <w:p w:rsidR="003575F6" w:rsidRPr="00B579BD" w:rsidRDefault="003575F6" w:rsidP="00B579BD">
            <w:pPr>
              <w:pStyle w:val="a9"/>
              <w:ind w:left="0"/>
              <w:rPr>
                <w:sz w:val="28"/>
                <w:szCs w:val="28"/>
                <w:rtl/>
              </w:rPr>
            </w:pPr>
            <w:r w:rsidRPr="00B579BD">
              <w:rPr>
                <w:rFonts w:hint="cs"/>
                <w:sz w:val="28"/>
                <w:szCs w:val="28"/>
                <w:rtl/>
              </w:rPr>
              <w:t>ب ـ أستحداث الدرجات للتشكيلات المستحدثة في الوزارة والجهات غير المرتبطة بوزارة بعد مصادقة الامانة العامة لمجلس الوزراء عليها بعد ان يتم تاييد توفر التخصيصات المالية لها عن طريق اجراء المناقلة ضمن النفقات الجارية لكل وزارة او جهة غير مرتبطة بوزارة.</w:t>
            </w:r>
          </w:p>
          <w:p w:rsidR="003575F6" w:rsidRPr="00B579BD" w:rsidRDefault="003575F6" w:rsidP="00B579BD">
            <w:pPr>
              <w:pStyle w:val="a9"/>
              <w:ind w:left="0"/>
              <w:rPr>
                <w:sz w:val="28"/>
                <w:szCs w:val="28"/>
                <w:rtl/>
              </w:rPr>
            </w:pPr>
            <w:r w:rsidRPr="00B579BD">
              <w:rPr>
                <w:rFonts w:hint="cs"/>
                <w:sz w:val="28"/>
                <w:szCs w:val="28"/>
                <w:rtl/>
              </w:rPr>
              <w:t>جـ ـ تتولى الامانة العامة لمجلس الوزراء تشكيل اللجان المختصة لغرض تحديد اعداد واسماء والدرجات والعناوين الوظيفية والتحصيل العلمي واسم الوزارة والتشكيل التابع لها للذي سيتم استحداث الدرجات الوظيفية لهم من المشمولين بالفقرة (ج) من المادة (13- اولا )من قانون الموازنة الاتحادية رقم ( 2) لسنة /2015وعلى الامانة العامة لمجلس الوزراء التأكد من توفر التخصيص المالي ضمن موازنة الجهات ذات العلاقة قبل مفاتحة وزارة المالية /دائرة الموازنة بشأن طلب أستحداث الدرجات الوظيفية .</w:t>
            </w:r>
          </w:p>
          <w:p w:rsidR="003575F6" w:rsidRPr="00B579BD" w:rsidRDefault="003575F6" w:rsidP="00B579BD">
            <w:pPr>
              <w:pStyle w:val="a9"/>
              <w:ind w:left="0"/>
              <w:rPr>
                <w:sz w:val="28"/>
                <w:szCs w:val="28"/>
                <w:rtl/>
              </w:rPr>
            </w:pPr>
            <w:r w:rsidRPr="00B579BD">
              <w:rPr>
                <w:rFonts w:hint="cs"/>
                <w:sz w:val="28"/>
                <w:szCs w:val="28"/>
                <w:rtl/>
              </w:rPr>
              <w:lastRenderedPageBreak/>
              <w:t>دـ تحتسب الخدمة التعاقدية خدمة لاغراض التقاعد والعلاوة والترفيع لكل المثبتين بعد 9/4/2003 في كافة دوائر الدولة التي عملوا بها قبل تثبيتهم على ان يتم تأمين كلفها من ضمن تخصيصات الجهة التي يعملون فيها وعلى ان لايترتب على ذلك أي تبعات مالية بأثر رجعي .</w:t>
            </w:r>
          </w:p>
          <w:p w:rsidR="003575F6" w:rsidRPr="00B579BD" w:rsidRDefault="003575F6" w:rsidP="00B579BD">
            <w:pPr>
              <w:pStyle w:val="a9"/>
              <w:ind w:left="0"/>
              <w:rPr>
                <w:sz w:val="28"/>
                <w:szCs w:val="28"/>
                <w:rtl/>
              </w:rPr>
            </w:pPr>
            <w:r w:rsidRPr="00B579BD">
              <w:rPr>
                <w:rFonts w:hint="cs"/>
                <w:sz w:val="28"/>
                <w:szCs w:val="28"/>
                <w:rtl/>
              </w:rPr>
              <w:t>هـ- أستحداث الدرجات الوظيفية لغرض تثبيت المتعاقدين على الملاك الوظيفي الدائم أستثناءًمن شرط العمر ممن تعاقدوا ضمن الموازنة التشغيلية حصراًوتزيد خدماتهم التعاقدية على ثلاث سنوات وترويج معاملاتهم أبتداً من 1/7/2015على أن لايترتب على ذلك أي تبعات مالية بأثر رجعي مع شمولهم بالأدخار الوطني حال تثبيتهم بنسبة الزيادة في رواتبهم وتكون الأولوية للمتعاقدين من الذين تم تدقيق أضابيرهم من اللجان المشكلة لهذا الغرض وفق الأمر الديواني رقم 53 لسنة 2013 الصادر من الأمانة العامة لمجلس الوزراء وبعد تاييد الوزارات والجهات غير المرتبطة بوزارة توفر التخصيصات المالية اللازمة لذلك عند مفاتحة دائرة الموازنة بشان طلب أستحداث الدرجات.</w:t>
            </w:r>
          </w:p>
          <w:p w:rsidR="003575F6" w:rsidRPr="00B579BD" w:rsidRDefault="003575F6" w:rsidP="00B579BD">
            <w:pPr>
              <w:bidi/>
              <w:ind w:left="72"/>
              <w:rPr>
                <w:sz w:val="28"/>
                <w:szCs w:val="28"/>
                <w:rtl/>
                <w:lang w:bidi="ar-IQ"/>
              </w:rPr>
            </w:pPr>
            <w:r w:rsidRPr="00B579BD">
              <w:rPr>
                <w:rFonts w:hint="cs"/>
                <w:b/>
                <w:bCs/>
                <w:sz w:val="28"/>
                <w:szCs w:val="28"/>
                <w:rtl/>
              </w:rPr>
              <w:t>رابعا</w:t>
            </w:r>
            <w:r w:rsidRPr="00B579BD">
              <w:rPr>
                <w:rFonts w:hint="cs"/>
                <w:b/>
                <w:bCs/>
                <w:sz w:val="28"/>
                <w:szCs w:val="28"/>
                <w:rtl/>
                <w:lang w:bidi="ar-IQ"/>
              </w:rPr>
              <w:t>ً:</w:t>
            </w:r>
            <w:r w:rsidRPr="00B579BD">
              <w:rPr>
                <w:rFonts w:hint="cs"/>
                <w:b/>
                <w:bCs/>
                <w:i/>
                <w:iCs/>
                <w:sz w:val="28"/>
                <w:szCs w:val="28"/>
                <w:rtl/>
                <w:lang w:bidi="ar-IQ"/>
              </w:rPr>
              <w:t>-</w:t>
            </w:r>
            <w:r w:rsidRPr="00B579BD">
              <w:rPr>
                <w:rFonts w:hint="cs"/>
                <w:sz w:val="28"/>
                <w:szCs w:val="28"/>
                <w:rtl/>
                <w:lang w:bidi="ar-IQ"/>
              </w:rPr>
              <w:t xml:space="preserve"> </w:t>
            </w:r>
            <w:r w:rsidRPr="00B579BD">
              <w:rPr>
                <w:sz w:val="28"/>
                <w:szCs w:val="28"/>
                <w:rtl/>
                <w:lang w:bidi="ar-IQ"/>
              </w:rPr>
              <w:t>يشترط ابتداء</w:t>
            </w:r>
            <w:r w:rsidRPr="00B579BD">
              <w:rPr>
                <w:rFonts w:hint="cs"/>
                <w:sz w:val="28"/>
                <w:szCs w:val="28"/>
                <w:rtl/>
                <w:lang w:bidi="ar-IQ"/>
              </w:rPr>
              <w:t>اً</w:t>
            </w:r>
            <w:r w:rsidRPr="00B579BD">
              <w:rPr>
                <w:sz w:val="28"/>
                <w:szCs w:val="28"/>
                <w:rtl/>
                <w:lang w:bidi="ar-IQ"/>
              </w:rPr>
              <w:t xml:space="preserve"> عند التعيين مراعاة توفر الدرجات الوظيفية الشاغرة في الملاك المصدق والتخصيص المالي اللازم لذلك في الموازنة المختصة والمصادقة على مفــــردات المـــــلاك من قبــل وزارة المالية تنفيذا" لاحكام المادة /8 من قانون الملاك رقم ( 25 ) لسنة 1960 المعدل وان يتم ذلك بالاعلان عنها بوسائل الاعلان المحلية تحقي</w:t>
            </w:r>
            <w:r w:rsidRPr="00B579BD">
              <w:rPr>
                <w:rFonts w:hint="cs"/>
                <w:sz w:val="28"/>
                <w:szCs w:val="28"/>
                <w:rtl/>
                <w:lang w:bidi="ar-IQ"/>
              </w:rPr>
              <w:t>ــــــ</w:t>
            </w:r>
            <w:r w:rsidRPr="00B579BD">
              <w:rPr>
                <w:sz w:val="28"/>
                <w:szCs w:val="28"/>
                <w:rtl/>
                <w:lang w:bidi="ar-IQ"/>
              </w:rPr>
              <w:t>قا" لمب</w:t>
            </w:r>
            <w:r w:rsidRPr="00B579BD">
              <w:rPr>
                <w:rFonts w:hint="cs"/>
                <w:sz w:val="28"/>
                <w:szCs w:val="28"/>
                <w:rtl/>
                <w:lang w:bidi="ar-IQ"/>
              </w:rPr>
              <w:t>ــــ</w:t>
            </w:r>
            <w:r w:rsidRPr="00B579BD">
              <w:rPr>
                <w:sz w:val="28"/>
                <w:szCs w:val="28"/>
                <w:rtl/>
                <w:lang w:bidi="ar-IQ"/>
              </w:rPr>
              <w:t>دأ تكاف</w:t>
            </w:r>
            <w:r w:rsidRPr="00B579BD">
              <w:rPr>
                <w:rFonts w:hint="cs"/>
                <w:sz w:val="28"/>
                <w:szCs w:val="28"/>
                <w:rtl/>
                <w:lang w:bidi="ar-IQ"/>
              </w:rPr>
              <w:t>ــــ</w:t>
            </w:r>
            <w:r w:rsidRPr="00B579BD">
              <w:rPr>
                <w:sz w:val="28"/>
                <w:szCs w:val="28"/>
                <w:rtl/>
                <w:lang w:bidi="ar-IQ"/>
              </w:rPr>
              <w:t xml:space="preserve">ؤ الفرص والتقيد التام بسلم رواتب </w:t>
            </w:r>
            <w:r w:rsidRPr="00B579BD">
              <w:rPr>
                <w:rFonts w:hint="cs"/>
                <w:sz w:val="28"/>
                <w:szCs w:val="28"/>
                <w:rtl/>
                <w:lang w:bidi="ar-IQ"/>
              </w:rPr>
              <w:t>موظفي الدولة والقطاع العام النافذ رقم (22) لسنة / 2008المعدل والمنشور في جريدة الوقائع العراقية بعددها (4074) في 12/ ايار/2008  ومراعاة الضوابط  الواردة في</w:t>
            </w:r>
            <w:r w:rsidRPr="00B579BD">
              <w:rPr>
                <w:sz w:val="28"/>
                <w:szCs w:val="28"/>
                <w:rtl/>
                <w:lang w:bidi="ar-IQ"/>
              </w:rPr>
              <w:t xml:space="preserve"> اعمامنا المرقم 403/6706 في 28/2/2006 مع مراعاة ماجاء باعمامنا المرقــــم 8932 في 28/3/2007 </w:t>
            </w:r>
            <w:r w:rsidRPr="00B579BD">
              <w:rPr>
                <w:rFonts w:hint="cs"/>
                <w:sz w:val="28"/>
                <w:szCs w:val="28"/>
                <w:rtl/>
                <w:lang w:bidi="ar-IQ"/>
              </w:rPr>
              <w:t>اعمام الدائرة القانونية / الامور المالية المرقم 17080في 28/2/2013 , مع مراعـــــــــاة توجيهات الامانة العامة لمجلس الوزراء بموجب كتابها المرقم  (ق/2/5/21/4890) في 23/2/2009 بشأن تسكين الموظفين وتعليمات الدائرة القانونية بكتابها المرقم ( 802/58 م/11708) في 12/3/2009</w:t>
            </w:r>
            <w:r w:rsidRPr="00B579BD">
              <w:rPr>
                <w:sz w:val="28"/>
                <w:szCs w:val="28"/>
                <w:rtl/>
                <w:lang w:bidi="ar-IQ"/>
              </w:rPr>
              <w:t xml:space="preserve"> </w:t>
            </w:r>
            <w:r w:rsidRPr="00B579BD">
              <w:rPr>
                <w:rFonts w:hint="cs"/>
                <w:sz w:val="28"/>
                <w:szCs w:val="28"/>
                <w:rtl/>
                <w:lang w:bidi="ar-IQ"/>
              </w:rPr>
              <w:t>واعمام الدائرة القانونية المرقم (802/ 58 خ / 11382 ) في 22/11/2009 وكتاب الامانة العامة لمجلس الوزراء المرقم(ق/2/5/27/28802) في 24/9/2009 واعمام الدائرة القانونية في الامانة العامة لمجلس الوزراء بكتابها المرقم (ق/2/5/27 / 30330) في 8/10/2009 وكتاب الامانة العامة لمجلس الوزراء المرقم (ق/2/5/27/33480) في 2/11/2009 واعمام الدائرة القانونية المرقم 95086 في 29/11</w:t>
            </w:r>
            <w:r w:rsidRPr="00B579BD">
              <w:rPr>
                <w:rFonts w:hint="cs"/>
                <w:sz w:val="32"/>
                <w:szCs w:val="32"/>
                <w:rtl/>
                <w:lang w:bidi="ar-IQ"/>
              </w:rPr>
              <w:t>/2012 بشأن الحاصلين على الشهادة الاولية الجامعية اثناء الخدمة الوظيفية والمعدل باعمامي الدائرة</w:t>
            </w:r>
            <w:r w:rsidRPr="00B579BD">
              <w:rPr>
                <w:rFonts w:hint="cs"/>
                <w:sz w:val="40"/>
                <w:szCs w:val="40"/>
                <w:rtl/>
                <w:lang w:bidi="ar-IQ"/>
              </w:rPr>
              <w:t xml:space="preserve"> </w:t>
            </w:r>
            <w:r w:rsidRPr="00B579BD">
              <w:rPr>
                <w:rFonts w:hint="cs"/>
                <w:sz w:val="32"/>
                <w:szCs w:val="32"/>
                <w:rtl/>
                <w:lang w:bidi="ar-IQ"/>
              </w:rPr>
              <w:t>القانونية</w:t>
            </w:r>
            <w:r w:rsidRPr="00B579BD">
              <w:rPr>
                <w:rFonts w:hint="cs"/>
                <w:sz w:val="40"/>
                <w:szCs w:val="40"/>
                <w:rtl/>
                <w:lang w:bidi="ar-IQ"/>
              </w:rPr>
              <w:t xml:space="preserve"> </w:t>
            </w:r>
            <w:r w:rsidRPr="00B579BD">
              <w:rPr>
                <w:rFonts w:hint="cs"/>
                <w:sz w:val="32"/>
                <w:szCs w:val="32"/>
                <w:rtl/>
                <w:lang w:bidi="ar-IQ"/>
              </w:rPr>
              <w:t>المرقمين 71548 في 13/8/2014 و 77064 في 1/9/2014</w:t>
            </w:r>
          </w:p>
          <w:p w:rsidR="003575F6" w:rsidRPr="00B579BD" w:rsidRDefault="003575F6" w:rsidP="00B579BD">
            <w:pPr>
              <w:bidi/>
              <w:rPr>
                <w:sz w:val="28"/>
                <w:szCs w:val="28"/>
                <w:rtl/>
                <w:lang w:bidi="ar-IQ"/>
              </w:rPr>
            </w:pPr>
          </w:p>
          <w:p w:rsidR="003575F6" w:rsidRPr="00B579BD" w:rsidRDefault="003575F6" w:rsidP="00B579BD">
            <w:pPr>
              <w:bidi/>
              <w:rPr>
                <w:sz w:val="16"/>
                <w:szCs w:val="16"/>
                <w:lang w:bidi="ar-IQ"/>
              </w:rPr>
            </w:pPr>
          </w:p>
          <w:p w:rsidR="003575F6" w:rsidRPr="00B579BD" w:rsidRDefault="003575F6" w:rsidP="00B579BD">
            <w:pPr>
              <w:bidi/>
              <w:rPr>
                <w:sz w:val="28"/>
                <w:szCs w:val="28"/>
                <w:rtl/>
                <w:lang w:bidi="ar-IQ"/>
              </w:rPr>
            </w:pPr>
            <w:r w:rsidRPr="00B579BD">
              <w:rPr>
                <w:rFonts w:hint="cs"/>
                <w:b/>
                <w:bCs/>
                <w:sz w:val="28"/>
                <w:szCs w:val="28"/>
                <w:rtl/>
                <w:lang w:bidi="ar-IQ"/>
              </w:rPr>
              <w:t>خامساً:</w:t>
            </w:r>
            <w:r w:rsidRPr="00B579BD">
              <w:rPr>
                <w:rFonts w:hint="cs"/>
                <w:b/>
                <w:bCs/>
                <w:i/>
                <w:iCs/>
                <w:sz w:val="28"/>
                <w:szCs w:val="28"/>
                <w:rtl/>
                <w:lang w:bidi="ar-IQ"/>
              </w:rPr>
              <w:t>-</w:t>
            </w:r>
            <w:r w:rsidRPr="00B579BD">
              <w:rPr>
                <w:rFonts w:hint="cs"/>
                <w:sz w:val="28"/>
                <w:szCs w:val="28"/>
                <w:rtl/>
                <w:lang w:bidi="ar-IQ"/>
              </w:rPr>
              <w:t xml:space="preserve"> الالتزام بقانون اعادة المفصولين السياسيين رقم 24 لسنة 2005 والتعليمات رقم ( 1 ) لسنة / 2009 الصادرة بموجبه وتكون اعادة التعيين بنفس العنوان الوظيفي الذي كان يشغله الموظف عند انتهاء خدمته لأسباب سياسية في حينه مع الالتزام بعدم صرف أية مبالغ للمفصول السياسي الا بعد ورود قرار لجنة التحقق في الامانة العامة لمجلس الوزراء ويكون احتساب الفصل السياسي لغرض العلاوة والترفيع والتقاعد على اساس العنوان الوظيفي الذي كان يشغله الموظف عند انتهاء خدمته لأسباب سياسية ويتم الصرف من تاريخ قرار اللجنة المركزية او قرار لجنة التحقق ايهما اسبق ولا يجوز صرف أية مبالغ خلاف ذلك وحسبما مبين بأعمامنا المرقم 102/63/88228 في 6/11/2012والمؤكد علية بأعمام الدائرة القانونية المرقمة 60678 في 14/8/2013 0</w:t>
            </w:r>
          </w:p>
          <w:p w:rsidR="003575F6" w:rsidRPr="00B579BD" w:rsidRDefault="003575F6" w:rsidP="00B579BD">
            <w:pPr>
              <w:bidi/>
              <w:rPr>
                <w:sz w:val="28"/>
                <w:szCs w:val="28"/>
                <w:rtl/>
                <w:lang w:bidi="ar-IQ"/>
              </w:rPr>
            </w:pPr>
            <w:r w:rsidRPr="00B579BD">
              <w:rPr>
                <w:rFonts w:hint="cs"/>
                <w:b/>
                <w:bCs/>
                <w:sz w:val="28"/>
                <w:szCs w:val="28"/>
                <w:rtl/>
                <w:lang w:bidi="ar-IQ"/>
              </w:rPr>
              <w:t>سادساً</w:t>
            </w:r>
            <w:r w:rsidRPr="00B579BD">
              <w:rPr>
                <w:rFonts w:hint="cs"/>
                <w:sz w:val="28"/>
                <w:szCs w:val="28"/>
                <w:rtl/>
                <w:lang w:bidi="ar-IQ"/>
              </w:rPr>
              <w:t xml:space="preserve"> :- تقدم طلبات المشمولين بالفقرتين (1و2) من البند (ثانياً) من المادة (الاولى) من قانون رقم (24) لسنة/2005 (المعدل) من غير المعينين حالياً على الملاك الدائم الى اللجان الفرعية المشكلة في المحافظات كل حسب اختصاصه وتحصيله الدراسي  في وزارة المالية  ومنها ترفع  الى لجنة التحقق في الامانة العامة لمجلس الوزراء عند اصدار قرار بشمول مقدم الطلب بالفصل السياسي مع مراعاة العمل بأعمام الدائرة القانونية المرقم 59982 في 31/7/2012 بشأن ضوابط تعيين المفصولين السياسيين من غير الموظفين المشمولين بالفصل السياسي والمتضمن تعليمات رقم ( 1 ) لسنة / 2012 تعديل تعليمات عدد ( 1 ) لسنة / 2009 واعمام الدائرة القانونية المرقم 74586 في 20/9/2012 والقانون رقم 16 لسنة 2013 قانون التعديل الثاني لقانون المفصولين السياسيين رقم 24 لسنة 2006 المعدل والمنشور في الجريدة الرسمية بالعدد 4281 في 8/7/2013 0</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سابعا</w:t>
            </w:r>
            <w:r w:rsidRPr="00B579BD">
              <w:rPr>
                <w:rFonts w:hint="cs"/>
                <w:sz w:val="28"/>
                <w:szCs w:val="28"/>
                <w:rtl/>
                <w:lang w:bidi="ar-IQ"/>
              </w:rPr>
              <w:t xml:space="preserve">ً :- عند مصادقة لجنة التحقق في الامانة العامة لمجلس الوزراء سيتم اشعار وزارة المالية بغية قبول تعيينهم </w:t>
            </w:r>
            <w:r w:rsidRPr="00B579BD">
              <w:rPr>
                <w:rFonts w:hint="cs"/>
                <w:sz w:val="28"/>
                <w:szCs w:val="28"/>
                <w:rtl/>
                <w:lang w:bidi="ar-IQ"/>
              </w:rPr>
              <w:lastRenderedPageBreak/>
              <w:t>واستحداث الدرجات والعمل بالتعليمات رقم (1) لسنة/2010 المنشوره في جريدة الوقائع العراقية بالعدد (4144) في 15/2/2010.</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ثامناً</w:t>
            </w:r>
            <w:r w:rsidRPr="00B579BD">
              <w:rPr>
                <w:rFonts w:hint="cs"/>
                <w:sz w:val="28"/>
                <w:szCs w:val="28"/>
                <w:rtl/>
                <w:lang w:bidi="ar-IQ"/>
              </w:rPr>
              <w:t xml:space="preserve"> :- مراعاة العمل بما ورد بكتاب الامانة العامة لمجلس الوزراء/ لجنة التحقق من اعادة المفصولين السياسيين المرقم (ت ق/416/3465) في 30/1/2011 ومرفقة تعليمات رقم (2) لسنة/2010 (تعليمات التعديل الثاني لتعليمات تسهيل تنفيذ احكام قانون المفصولين السياسيين رقم (1) لسنة/2009واعمام لجنة التحقق من المفصولين السياسيين في الامانة العامة لمجلس الوزراء المرقم ت ق/1/ 8418 في 10/3/2014 .</w:t>
            </w:r>
          </w:p>
          <w:p w:rsidR="003575F6" w:rsidRPr="00B579BD" w:rsidRDefault="003575F6" w:rsidP="00B579BD">
            <w:pPr>
              <w:bidi/>
              <w:rPr>
                <w:sz w:val="28"/>
                <w:szCs w:val="28"/>
                <w:rtl/>
                <w:lang w:bidi="ar-IQ"/>
              </w:rPr>
            </w:pPr>
            <w:r w:rsidRPr="00B579BD">
              <w:rPr>
                <w:rFonts w:hint="cs"/>
                <w:b/>
                <w:bCs/>
                <w:sz w:val="28"/>
                <w:szCs w:val="28"/>
                <w:rtl/>
                <w:lang w:bidi="ar-IQ"/>
              </w:rPr>
              <w:t>تاسعاً</w:t>
            </w:r>
            <w:r w:rsidRPr="00B579BD">
              <w:rPr>
                <w:rFonts w:hint="cs"/>
                <w:sz w:val="28"/>
                <w:szCs w:val="28"/>
                <w:rtl/>
                <w:lang w:bidi="ar-IQ"/>
              </w:rPr>
              <w:t xml:space="preserve"> :- مراعاة العمل باعمام دائرة الموازنة/ قسم المـلاك المرقم (10200) في 6/3/2011 بشأن احتساب المستحقات المالية للمفصولين السياسيين وتعاميم الدائرة القانونية المرقمة 59298 و74584 و 88228 والمؤرخة في 29/7/ و 20/9 و6/11/2012 والمؤكد علية بأعمام الدائرة القانونية المرقم 60678 في 14/8/2013 واعمام دائرة الموازنة المرقم 89837 في 29/11/2012 بشأن احتساب فروقات الفصل السياسي واعمام الدائرة القانونية المرقم 25538 في 2/4/2014 بشأن المستحقات المالية للمفصولين السياسين 0</w:t>
            </w:r>
          </w:p>
          <w:p w:rsidR="003575F6" w:rsidRPr="00B579BD" w:rsidRDefault="003575F6" w:rsidP="00B579BD">
            <w:pPr>
              <w:bidi/>
              <w:rPr>
                <w:sz w:val="28"/>
                <w:szCs w:val="28"/>
                <w:rtl/>
                <w:lang w:bidi="ar-IQ"/>
              </w:rPr>
            </w:pPr>
          </w:p>
          <w:p w:rsidR="003575F6" w:rsidRPr="00B579BD" w:rsidRDefault="003575F6" w:rsidP="00B579BD">
            <w:pPr>
              <w:bidi/>
              <w:rPr>
                <w:b/>
                <w:bCs/>
                <w:sz w:val="28"/>
                <w:szCs w:val="28"/>
                <w:rtl/>
                <w:lang w:bidi="ar-IQ"/>
              </w:rPr>
            </w:pPr>
            <w:r w:rsidRPr="00B579BD">
              <w:rPr>
                <w:rFonts w:hint="cs"/>
                <w:b/>
                <w:bCs/>
                <w:sz w:val="28"/>
                <w:szCs w:val="28"/>
                <w:rtl/>
                <w:lang w:bidi="ar-IQ"/>
              </w:rPr>
              <w:t xml:space="preserve">عاشراً:- </w:t>
            </w:r>
            <w:r w:rsidRPr="00B579BD">
              <w:rPr>
                <w:rFonts w:hint="cs"/>
                <w:sz w:val="28"/>
                <w:szCs w:val="28"/>
                <w:rtl/>
                <w:lang w:bidi="ar-IQ"/>
              </w:rPr>
              <w:t>مراعاة العمل باعمام الدائره القانونية /الوظيفه العامه المرقم 802 / 63/754 في 3/1/2012 بشأن اعادة الفروقات المالية عن الفصل السياسي غير الصحيح</w:t>
            </w:r>
            <w:r w:rsidRPr="00B579BD">
              <w:rPr>
                <w:rFonts w:hint="cs"/>
                <w:b/>
                <w:bCs/>
                <w:sz w:val="28"/>
                <w:szCs w:val="28"/>
                <w:rtl/>
                <w:lang w:bidi="ar-IQ"/>
              </w:rPr>
              <w:t xml:space="preserve"> . </w:t>
            </w:r>
          </w:p>
          <w:p w:rsidR="003575F6" w:rsidRPr="00B579BD" w:rsidRDefault="003575F6" w:rsidP="00B579BD">
            <w:pPr>
              <w:bidi/>
              <w:rPr>
                <w:b/>
                <w:bCs/>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 xml:space="preserve">احدى عشر:- </w:t>
            </w:r>
            <w:r w:rsidRPr="00B579BD">
              <w:rPr>
                <w:rFonts w:hint="cs"/>
                <w:sz w:val="28"/>
                <w:szCs w:val="28"/>
                <w:rtl/>
                <w:lang w:bidi="ar-IQ"/>
              </w:rPr>
              <w:t>مراعاة العمل بأعمام الدائره القانونيه / الوظيفه العامه المرقم 802/58م/17286 في 14/4/2011 بشأن ضوابط اطفاء المبالغ بذمة الموظفين</w:t>
            </w:r>
            <w:r w:rsidRPr="00B579BD">
              <w:rPr>
                <w:rFonts w:hint="cs"/>
                <w:b/>
                <w:bCs/>
                <w:sz w:val="28"/>
                <w:szCs w:val="28"/>
                <w:rtl/>
                <w:lang w:bidi="ar-IQ"/>
              </w:rPr>
              <w:t xml:space="preserve"> </w:t>
            </w:r>
            <w:r w:rsidRPr="00B579BD">
              <w:rPr>
                <w:rFonts w:hint="cs"/>
                <w:sz w:val="28"/>
                <w:szCs w:val="28"/>
                <w:rtl/>
                <w:lang w:bidi="ar-IQ"/>
              </w:rPr>
              <w:t>من رواتب ومخصصات نتيجة خطأ الاداره في تقييم الاستحقاق والمؤكد عليه بأعماميها المرقمين 20799 و25767 والمؤرخين في 2و22/5/2011 واعمام دائرة الموازنه المرقم 35851 في 29/6/2011 .ومراعاة قراري مجلس الوزراء المرقمين 357 لسنة 2012و 233 لسنة 2013 مرفق كتاب الامانة العامة لمجلس الوزراء المرقم ش/ز 10/1/اعمام 17959 في 10/6/2013 ومنشوري الدائرة القانونية المرقميين 3298 و28272 المؤرخين في 15/1/2014 و10/4/2014 0</w:t>
            </w:r>
          </w:p>
          <w:p w:rsidR="003575F6" w:rsidRPr="00B579BD" w:rsidRDefault="003575F6" w:rsidP="00B579BD">
            <w:pPr>
              <w:bidi/>
              <w:rPr>
                <w:sz w:val="28"/>
                <w:szCs w:val="28"/>
                <w:rtl/>
                <w:lang w:bidi="ar-IQ"/>
              </w:rPr>
            </w:pPr>
          </w:p>
          <w:p w:rsidR="003575F6" w:rsidRPr="00B579BD" w:rsidRDefault="003575F6" w:rsidP="00B579BD">
            <w:pPr>
              <w:bidi/>
              <w:rPr>
                <w:sz w:val="36"/>
                <w:szCs w:val="36"/>
                <w:rtl/>
                <w:lang w:bidi="ar-IQ"/>
              </w:rPr>
            </w:pPr>
            <w:r w:rsidRPr="00B579BD">
              <w:rPr>
                <w:rFonts w:hint="cs"/>
                <w:b/>
                <w:bCs/>
                <w:sz w:val="28"/>
                <w:szCs w:val="28"/>
                <w:rtl/>
                <w:lang w:bidi="ar-IQ"/>
              </w:rPr>
              <w:t>أثنى عشر</w:t>
            </w:r>
            <w:r w:rsidRPr="00B579BD">
              <w:rPr>
                <w:rFonts w:hint="cs"/>
                <w:sz w:val="28"/>
                <w:szCs w:val="28"/>
                <w:rtl/>
                <w:lang w:bidi="ar-IQ"/>
              </w:rPr>
              <w:t>:</w:t>
            </w:r>
          </w:p>
          <w:p w:rsidR="003575F6" w:rsidRPr="00B579BD" w:rsidRDefault="003575F6" w:rsidP="00B579BD">
            <w:pPr>
              <w:bidi/>
              <w:rPr>
                <w:sz w:val="28"/>
                <w:szCs w:val="28"/>
                <w:rtl/>
                <w:lang w:bidi="ar-IQ"/>
              </w:rPr>
            </w:pPr>
            <w:r w:rsidRPr="00B579BD">
              <w:rPr>
                <w:rFonts w:hint="cs"/>
                <w:sz w:val="36"/>
                <w:szCs w:val="36"/>
                <w:rtl/>
                <w:lang w:bidi="ar-IQ"/>
              </w:rPr>
              <w:t xml:space="preserve">أ- </w:t>
            </w:r>
            <w:r w:rsidRPr="00B579BD">
              <w:rPr>
                <w:rFonts w:hint="cs"/>
                <w:sz w:val="28"/>
                <w:szCs w:val="28"/>
                <w:rtl/>
                <w:lang w:bidi="ar-IQ"/>
              </w:rPr>
              <w:t>عدم التعيين في اية وظائف قياديه ( مدير عام فما فوق ) مالم يوجد لها درجه في قانون الوزارة والنظام الداخلي المشرع قانوناً استناداً الى قانون الوزارة او الجهه غير المرتبطه بوزارة ووجود وظيفة شاغرة وتأييد توفر التخصيص المالي لذلك</w:t>
            </w:r>
          </w:p>
          <w:p w:rsidR="003575F6" w:rsidRPr="00B579BD" w:rsidRDefault="003575F6" w:rsidP="00B579BD">
            <w:pPr>
              <w:bidi/>
              <w:rPr>
                <w:sz w:val="28"/>
                <w:szCs w:val="28"/>
                <w:rtl/>
                <w:lang w:bidi="ar-IQ"/>
              </w:rPr>
            </w:pPr>
          </w:p>
          <w:p w:rsidR="003575F6" w:rsidRPr="00B579BD" w:rsidRDefault="003575F6" w:rsidP="00B579BD">
            <w:pPr>
              <w:bidi/>
              <w:rPr>
                <w:sz w:val="28"/>
                <w:szCs w:val="28"/>
                <w:lang w:bidi="ar-IQ"/>
              </w:rPr>
            </w:pPr>
            <w:r w:rsidRPr="00B579BD">
              <w:rPr>
                <w:rFonts w:hint="cs"/>
                <w:sz w:val="28"/>
                <w:szCs w:val="28"/>
                <w:rtl/>
                <w:lang w:bidi="ar-IQ"/>
              </w:rPr>
              <w:t>ب- مراعاة قرار مجلس الوزراء رقم 27 لسنة 2014 مرفق كتاب الامانة العامة لمجلس الوزراء المرقم ش ز 10/1/ اعمام /2174 في 22/1/2014 بشأن احالة اصحاب الدرجات الخاصة على التقاعد بدرجة مدير عام بناءاُ على طلبهم من المرشحين لوظيفة وكيل وزارة او مستشار او درجة خاصة بتوصية من قبل مجلس الوزراء الى مجلس النواب بقرار من مجلس الوزراءولم تتم المصادقة عليه من قبل مجلس النواب 0</w:t>
            </w:r>
          </w:p>
          <w:p w:rsidR="003575F6" w:rsidRPr="00B579BD" w:rsidRDefault="003575F6" w:rsidP="00B579BD">
            <w:pPr>
              <w:bidi/>
              <w:rPr>
                <w:sz w:val="28"/>
                <w:szCs w:val="28"/>
                <w:rtl/>
                <w:lang w:bidi="ar-IQ"/>
              </w:rPr>
            </w:pPr>
            <w:r w:rsidRPr="00B579BD">
              <w:rPr>
                <w:rFonts w:hint="cs"/>
                <w:sz w:val="28"/>
                <w:szCs w:val="28"/>
                <w:rtl/>
                <w:lang w:bidi="ar-IQ"/>
              </w:rPr>
              <w:t>ج- الغاء كافة الوظائف القيادية التي لم يرد فيها نص قانوني .</w:t>
            </w:r>
          </w:p>
          <w:p w:rsidR="003575F6" w:rsidRPr="00B579BD" w:rsidRDefault="003575F6" w:rsidP="00B579BD">
            <w:pPr>
              <w:bidi/>
              <w:rPr>
                <w:sz w:val="28"/>
                <w:szCs w:val="28"/>
                <w:rtl/>
                <w:lang w:bidi="ar-IQ"/>
              </w:rPr>
            </w:pPr>
          </w:p>
          <w:p w:rsidR="003575F6" w:rsidRPr="00B579BD" w:rsidRDefault="003575F6" w:rsidP="00B579BD">
            <w:pPr>
              <w:bidi/>
              <w:rPr>
                <w:b/>
                <w:bCs/>
                <w:sz w:val="32"/>
                <w:szCs w:val="32"/>
                <w:rtl/>
                <w:lang w:bidi="ar-IQ"/>
              </w:rPr>
            </w:pPr>
            <w:r w:rsidRPr="00B579BD">
              <w:rPr>
                <w:rFonts w:hint="cs"/>
                <w:b/>
                <w:bCs/>
                <w:sz w:val="32"/>
                <w:szCs w:val="32"/>
                <w:rtl/>
                <w:lang w:bidi="ar-IQ"/>
              </w:rPr>
              <w:t xml:space="preserve">2- </w:t>
            </w:r>
            <w:r w:rsidRPr="00B579BD">
              <w:rPr>
                <w:b/>
                <w:bCs/>
                <w:sz w:val="32"/>
                <w:szCs w:val="32"/>
                <w:rtl/>
                <w:lang w:bidi="ar-IQ"/>
              </w:rPr>
              <w:t xml:space="preserve">النقـــــــــل </w:t>
            </w:r>
          </w:p>
          <w:p w:rsidR="003575F6" w:rsidRPr="00B579BD" w:rsidRDefault="003575F6" w:rsidP="00B579BD">
            <w:pPr>
              <w:bidi/>
              <w:rPr>
                <w:sz w:val="28"/>
                <w:szCs w:val="28"/>
                <w:lang w:bidi="ar-IQ"/>
              </w:rPr>
            </w:pPr>
            <w:r w:rsidRPr="00B579BD">
              <w:rPr>
                <w:b/>
                <w:bCs/>
                <w:sz w:val="32"/>
                <w:szCs w:val="32"/>
                <w:rtl/>
                <w:lang w:bidi="ar-IQ"/>
              </w:rPr>
              <w:t>ــــــــــــــــــــــــ :</w:t>
            </w:r>
          </w:p>
          <w:p w:rsidR="003575F6" w:rsidRPr="00B579BD" w:rsidRDefault="003575F6" w:rsidP="00B579BD">
            <w:pPr>
              <w:bidi/>
              <w:rPr>
                <w:sz w:val="28"/>
                <w:szCs w:val="28"/>
                <w:rtl/>
              </w:rPr>
            </w:pPr>
            <w:r w:rsidRPr="00B579BD">
              <w:rPr>
                <w:rFonts w:hint="cs"/>
                <w:b/>
                <w:bCs/>
                <w:sz w:val="28"/>
                <w:szCs w:val="28"/>
                <w:rtl/>
              </w:rPr>
              <w:t>أ</w:t>
            </w:r>
            <w:r w:rsidRPr="00B579BD">
              <w:rPr>
                <w:rFonts w:hint="cs"/>
                <w:b/>
                <w:bCs/>
                <w:i/>
                <w:iCs/>
                <w:sz w:val="28"/>
                <w:szCs w:val="28"/>
                <w:rtl/>
              </w:rPr>
              <w:t>-</w:t>
            </w:r>
            <w:r w:rsidRPr="00B579BD">
              <w:rPr>
                <w:rFonts w:hint="cs"/>
                <w:sz w:val="28"/>
                <w:szCs w:val="28"/>
                <w:rtl/>
              </w:rPr>
              <w:t xml:space="preserve"> للوزير المختص او رئيس الجهة غير المرتبطة بوزارة او الاقليم او المحافظة غير المنتظمة بأقليم صلاحية النقل بين دوائره الممولة مركزياً ضمن الشواغر المتوفره ضمن مفردات ملاك الجهات المعنية لعامي /2014 و2015 وبنفس العنوان الوظيفي والمرتبه المالية التي يشغلها في الدائره المنقول منها وفي ضوء التخصيص المالي المعتمد وضمن موازنتها السنوية ولا يجوز قانوناً اعادة احتساب الراتب مجدداَ في ضوء الشهادة ومدة الخدمه مع الالتزام بالضوابط والتعليمات بشأن النقل واشعار دائرة الموازنة/ قسم الملاك شهرياً بجداول الحذف والاحداث والامر الوزاري الصادر عنها متضمنة العنوان الوظيفي والدرجة الوظيفية للموما اليهم والمعتمدة ضمن جدول العناوين المعتمد عليه عند المصادقة على مفردات ملاكات التشكيلات المعنية ليتسنى له تأشير ذلك لديه واتخاذ ما يلزم بشأن اصدار اوامر الحذف والاحداث وتزويد قسم حركة الموازنة لاحقاً بجداول التخصيصات المطلوب نقلها للموما اليهم من التشكيلات مدار البحث متضمنة تاريخ المباشرة ومقدار الراتب والمخصصات كل على حدة مدققة ومختومة ومطبوعة على الحاسبة مرفق معها جداول بالحذف والاحداث وفق </w:t>
            </w:r>
            <w:r w:rsidRPr="00B579BD">
              <w:rPr>
                <w:rFonts w:hint="cs"/>
                <w:sz w:val="28"/>
                <w:szCs w:val="28"/>
                <w:rtl/>
              </w:rPr>
              <w:lastRenderedPageBreak/>
              <w:t xml:space="preserve">الكتابين الصادرين عن قسم الملاك/ دائرة الموازنة المرقمين 112773 في 9/12/2013 و113845في 12/12/2013 </w:t>
            </w:r>
          </w:p>
          <w:p w:rsidR="003575F6" w:rsidRPr="00B579BD" w:rsidRDefault="003575F6" w:rsidP="00B579BD">
            <w:pPr>
              <w:bidi/>
              <w:rPr>
                <w:sz w:val="28"/>
                <w:szCs w:val="28"/>
                <w:rtl/>
              </w:rPr>
            </w:pPr>
          </w:p>
          <w:p w:rsidR="003575F6" w:rsidRPr="00B579BD" w:rsidRDefault="003575F6" w:rsidP="00B579BD">
            <w:pPr>
              <w:bidi/>
              <w:ind w:left="53"/>
              <w:rPr>
                <w:sz w:val="28"/>
                <w:szCs w:val="28"/>
                <w:rtl/>
              </w:rPr>
            </w:pPr>
            <w:r w:rsidRPr="00B579BD">
              <w:rPr>
                <w:rFonts w:hint="cs"/>
                <w:sz w:val="28"/>
                <w:szCs w:val="28"/>
                <w:rtl/>
              </w:rPr>
              <w:t>ب - يكون نقل خدمات منتسبي الشركات العامة والهيات والدوائر الممولة ذاتيا الى الدوائر الممولة مركزيا على احدى الدرجات الوظيفية  الشاغرة او المستحدثة ضمن ملاك التشكيلات الممولة مركزيا بعد استحصال موافقة الوزارتين او الجهات ذات العلاقة واشعار دائرة الموازنة بذلك ومن</w:t>
            </w:r>
            <w:r w:rsidRPr="00B579BD">
              <w:rPr>
                <w:rFonts w:hint="cs"/>
                <w:sz w:val="28"/>
                <w:szCs w:val="28"/>
                <w:rtl/>
                <w:lang w:bidi="ar-IQ"/>
              </w:rPr>
              <w:t xml:space="preserve"> ضمن</w:t>
            </w:r>
            <w:r w:rsidRPr="00B579BD">
              <w:rPr>
                <w:rFonts w:hint="cs"/>
                <w:sz w:val="28"/>
                <w:szCs w:val="28"/>
                <w:rtl/>
              </w:rPr>
              <w:t xml:space="preserve"> تخصيصات الجهة المنقول اليها 0 </w:t>
            </w:r>
          </w:p>
          <w:p w:rsidR="003575F6" w:rsidRPr="00B579BD" w:rsidRDefault="003575F6" w:rsidP="00B579BD">
            <w:pPr>
              <w:pStyle w:val="2"/>
              <w:bidi/>
              <w:outlineLvl w:val="1"/>
              <w:rPr>
                <w:color w:val="auto"/>
                <w:rtl/>
                <w:lang w:bidi="ar-IQ"/>
              </w:rPr>
            </w:pPr>
            <w:r w:rsidRPr="00B579BD">
              <w:rPr>
                <w:rFonts w:hint="cs"/>
                <w:color w:val="auto"/>
                <w:rtl/>
                <w:lang w:bidi="ar-IQ"/>
              </w:rPr>
              <w:t>ج</w:t>
            </w:r>
            <w:r w:rsidRPr="00B579BD">
              <w:rPr>
                <w:color w:val="auto"/>
                <w:rtl/>
                <w:lang w:bidi="ar-IQ"/>
              </w:rPr>
              <w:t>–</w:t>
            </w:r>
            <w:r w:rsidRPr="00B579BD">
              <w:rPr>
                <w:rFonts w:hint="cs"/>
                <w:color w:val="auto"/>
                <w:rtl/>
                <w:lang w:bidi="ar-IQ"/>
              </w:rPr>
              <w:t xml:space="preserve"> عند نقل الموظف من دوائر الدولة الممولة مركزياُ او ذاتيا الى القطاع الخاص تتحمل الوزارة او الجهة غير المرتبطة بوزارة نصف راتبة الذى يتقاضاها من الدائرة المنقول منها لمدة سنتين اعتباراً من تاريخ نقله على ان تقطع علاقته من دائرته نهائياُ.</w:t>
            </w:r>
          </w:p>
          <w:p w:rsidR="003575F6" w:rsidRPr="00B579BD" w:rsidRDefault="003575F6" w:rsidP="00B579BD">
            <w:pPr>
              <w:bidi/>
              <w:rPr>
                <w:sz w:val="32"/>
                <w:szCs w:val="32"/>
                <w:rtl/>
                <w:lang w:bidi="ar-IQ"/>
              </w:rPr>
            </w:pPr>
            <w:r w:rsidRPr="00B579BD">
              <w:rPr>
                <w:rFonts w:hint="cs"/>
                <w:sz w:val="32"/>
                <w:szCs w:val="32"/>
                <w:rtl/>
                <w:lang w:bidi="ar-IQ"/>
              </w:rPr>
              <w:t>د- يكون نقل خدمات منتسبي التشكيلات الممولة مركزيا الى التشكيلات الممولة ذاتيا على احدى الدرجات الشاغرة ضمن ملاك الشركات العامة ومن ضمن تخصيصات موازنتها وعلى ان يطبق ذلك حصراً على الشركات العامة الرابحة التي لم تستلم قرض او منحة لتمويل رواتب منتسبيها .</w:t>
            </w:r>
          </w:p>
          <w:p w:rsidR="003575F6" w:rsidRPr="00B579BD" w:rsidRDefault="003575F6" w:rsidP="00B579BD">
            <w:pPr>
              <w:bidi/>
              <w:rPr>
                <w:sz w:val="28"/>
                <w:szCs w:val="28"/>
                <w:rtl/>
                <w:lang w:bidi="ar-IQ"/>
              </w:rPr>
            </w:pPr>
            <w:r w:rsidRPr="00B579BD">
              <w:rPr>
                <w:rFonts w:hint="cs"/>
                <w:sz w:val="28"/>
                <w:szCs w:val="28"/>
                <w:rtl/>
                <w:lang w:bidi="ar-IQ"/>
              </w:rPr>
              <w:t>هـ - يتم العمل بقرار مجلس الوزراء المرقم 129 لسنة 2014 مرفق كتاب الامانة العامة لمجلس الوزراء المرقم ش.ز/10/1/اعمام/38343 في 10/12/2014 المتضمن تحديد تنسيب الموظفين من منسوبي الدوائر التابعة لوزارات الحكومة الاتحادية من المسيحيين العاملين في دوائر اقليم كردستان لمدة سنة واحدة اعتباراً من  1/1/2015 على ان لاتتجاوز مدة التنسيب في جميع الاحوال عن ثلاث سنوات وتتحمل الوزارات الاتحادية والجهات غير المرتبطة بوزارة راتب المنسب وتقوم الامانة العامة لمجلس الوزراء بتدقيق اسماء واعداد الموظفين المشمولين بهذا القرار .</w:t>
            </w:r>
          </w:p>
          <w:p w:rsidR="003575F6" w:rsidRPr="00B579BD" w:rsidRDefault="003575F6" w:rsidP="00B579BD">
            <w:pPr>
              <w:bidi/>
              <w:rPr>
                <w:b/>
                <w:bCs/>
                <w:sz w:val="32"/>
                <w:szCs w:val="32"/>
                <w:rtl/>
                <w:lang w:bidi="ar-IQ"/>
              </w:rPr>
            </w:pPr>
            <w:r w:rsidRPr="00B579BD">
              <w:rPr>
                <w:rFonts w:hint="cs"/>
                <w:b/>
                <w:bCs/>
                <w:sz w:val="32"/>
                <w:szCs w:val="32"/>
                <w:rtl/>
                <w:lang w:bidi="ar-IQ"/>
              </w:rPr>
              <w:t xml:space="preserve">3-الترفيــــــــع </w:t>
            </w:r>
          </w:p>
          <w:p w:rsidR="003575F6" w:rsidRPr="00B579BD" w:rsidRDefault="003575F6" w:rsidP="00B579BD">
            <w:pPr>
              <w:bidi/>
              <w:rPr>
                <w:sz w:val="28"/>
                <w:szCs w:val="28"/>
                <w:rtl/>
                <w:lang w:bidi="ar-IQ"/>
              </w:rPr>
            </w:pPr>
            <w:r w:rsidRPr="00B579BD">
              <w:rPr>
                <w:b/>
                <w:bCs/>
                <w:sz w:val="32"/>
                <w:szCs w:val="32"/>
                <w:rtl/>
                <w:lang w:bidi="ar-IQ"/>
              </w:rPr>
              <w:t>ــــــــــــــــــــــ :-</w:t>
            </w:r>
          </w:p>
          <w:p w:rsidR="003575F6" w:rsidRPr="00B579BD" w:rsidRDefault="003575F6" w:rsidP="00B579BD">
            <w:pPr>
              <w:bidi/>
              <w:rPr>
                <w:sz w:val="28"/>
                <w:szCs w:val="28"/>
                <w:lang w:bidi="ar-IQ"/>
              </w:rPr>
            </w:pPr>
            <w:r w:rsidRPr="00B579BD">
              <w:rPr>
                <w:rFonts w:hint="cs"/>
                <w:b/>
                <w:bCs/>
                <w:sz w:val="28"/>
                <w:szCs w:val="28"/>
                <w:rtl/>
                <w:lang w:bidi="ar-IQ"/>
              </w:rPr>
              <w:t>أ-</w:t>
            </w:r>
            <w:r w:rsidRPr="00B579BD">
              <w:rPr>
                <w:rFonts w:hint="cs"/>
                <w:sz w:val="28"/>
                <w:szCs w:val="28"/>
                <w:rtl/>
                <w:lang w:bidi="ar-IQ"/>
              </w:rPr>
              <w:t xml:space="preserve"> </w:t>
            </w:r>
            <w:r w:rsidRPr="00B579BD">
              <w:rPr>
                <w:sz w:val="28"/>
                <w:szCs w:val="28"/>
                <w:rtl/>
                <w:lang w:bidi="ar-IQ"/>
              </w:rPr>
              <w:t xml:space="preserve"> يقتضي لتر</w:t>
            </w:r>
            <w:r w:rsidRPr="00B579BD">
              <w:rPr>
                <w:rFonts w:hint="cs"/>
                <w:sz w:val="28"/>
                <w:szCs w:val="28"/>
                <w:rtl/>
                <w:lang w:bidi="ar-IQ"/>
              </w:rPr>
              <w:t>فيع</w:t>
            </w:r>
            <w:r w:rsidRPr="00B579BD">
              <w:rPr>
                <w:sz w:val="28"/>
                <w:szCs w:val="28"/>
                <w:rtl/>
                <w:lang w:bidi="ar-IQ"/>
              </w:rPr>
              <w:t xml:space="preserve"> الموظف ان تكون عن طريق المنافسة تحقيقا" لمبدأ تكافؤ الفرص بعد مراعاة توفر شروط ا</w:t>
            </w:r>
            <w:r w:rsidRPr="00B579BD">
              <w:rPr>
                <w:rFonts w:hint="cs"/>
                <w:sz w:val="28"/>
                <w:szCs w:val="28"/>
                <w:rtl/>
                <w:lang w:bidi="ar-IQ"/>
              </w:rPr>
              <w:t>لترفيع</w:t>
            </w:r>
            <w:r w:rsidRPr="00B579BD">
              <w:rPr>
                <w:sz w:val="28"/>
                <w:szCs w:val="28"/>
                <w:rtl/>
                <w:lang w:bidi="ar-IQ"/>
              </w:rPr>
              <w:t xml:space="preserve"> والمواصفات والمؤهلات المطلوبة للوظيفة</w:t>
            </w:r>
            <w:r w:rsidRPr="00B579BD">
              <w:rPr>
                <w:rFonts w:hint="cs"/>
                <w:sz w:val="28"/>
                <w:szCs w:val="28"/>
                <w:rtl/>
                <w:lang w:bidi="ar-IQ"/>
              </w:rPr>
              <w:t xml:space="preserve"> التالية لها وفي نفس التدرج الوظيفي لها ولا يجوز ترفيع موظف الى تدرج وظيفي آخر</w:t>
            </w:r>
            <w:r w:rsidRPr="00B579BD">
              <w:rPr>
                <w:sz w:val="28"/>
                <w:szCs w:val="28"/>
                <w:rtl/>
                <w:lang w:bidi="ar-IQ"/>
              </w:rPr>
              <w:t xml:space="preserve"> المنصوص عليها في دليل وصف الوظائف </w:t>
            </w:r>
            <w:r w:rsidRPr="00B579BD">
              <w:rPr>
                <w:rFonts w:hint="cs"/>
                <w:sz w:val="28"/>
                <w:szCs w:val="28"/>
                <w:rtl/>
                <w:lang w:bidi="ar-IQ"/>
              </w:rPr>
              <w:t xml:space="preserve">الا بعد </w:t>
            </w:r>
            <w:r w:rsidRPr="00B579BD">
              <w:rPr>
                <w:sz w:val="28"/>
                <w:szCs w:val="28"/>
                <w:rtl/>
                <w:lang w:bidi="ar-IQ"/>
              </w:rPr>
              <w:t>اكماله المدة المطلوبة للتر</w:t>
            </w:r>
            <w:r w:rsidRPr="00B579BD">
              <w:rPr>
                <w:rFonts w:hint="cs"/>
                <w:sz w:val="28"/>
                <w:szCs w:val="28"/>
                <w:rtl/>
                <w:lang w:bidi="ar-IQ"/>
              </w:rPr>
              <w:t>فيع</w:t>
            </w:r>
            <w:r w:rsidRPr="00B579BD">
              <w:rPr>
                <w:sz w:val="28"/>
                <w:szCs w:val="28"/>
                <w:rtl/>
                <w:lang w:bidi="ar-IQ"/>
              </w:rPr>
              <w:t xml:space="preserve"> وفقا"</w:t>
            </w:r>
            <w:r w:rsidRPr="00B579BD">
              <w:rPr>
                <w:rFonts w:hint="cs"/>
                <w:sz w:val="28"/>
                <w:szCs w:val="28"/>
                <w:rtl/>
                <w:lang w:bidi="ar-IQ"/>
              </w:rPr>
              <w:t xml:space="preserve"> لأحكام المادة (6-اولاً-وثانياً) من قانون رواتب موظفي الدولة والقطاع العام رقم (22) لسنة / 2008</w:t>
            </w:r>
            <w:r w:rsidRPr="00B579BD">
              <w:rPr>
                <w:sz w:val="28"/>
                <w:szCs w:val="28"/>
                <w:rtl/>
                <w:lang w:bidi="ar-IQ"/>
              </w:rPr>
              <w:t xml:space="preserve"> اضافة الى عدم وجود مانع قانوني من التر</w:t>
            </w:r>
            <w:r w:rsidRPr="00B579BD">
              <w:rPr>
                <w:rFonts w:hint="cs"/>
                <w:sz w:val="28"/>
                <w:szCs w:val="28"/>
                <w:rtl/>
                <w:lang w:bidi="ar-IQ"/>
              </w:rPr>
              <w:t>قية</w:t>
            </w:r>
            <w:r w:rsidRPr="00B579BD">
              <w:rPr>
                <w:sz w:val="28"/>
                <w:szCs w:val="28"/>
                <w:rtl/>
                <w:lang w:bidi="ar-IQ"/>
              </w:rPr>
              <w:t xml:space="preserve"> بسبب معاقبته او ان تكون خدماته غير مرضية بموجب تقارير تق</w:t>
            </w:r>
            <w:r w:rsidRPr="00B579BD">
              <w:rPr>
                <w:rFonts w:hint="cs"/>
                <w:sz w:val="28"/>
                <w:szCs w:val="28"/>
                <w:rtl/>
                <w:lang w:bidi="ar-IQ"/>
              </w:rPr>
              <w:t>ييم</w:t>
            </w:r>
            <w:r w:rsidRPr="00B579BD">
              <w:rPr>
                <w:sz w:val="28"/>
                <w:szCs w:val="28"/>
                <w:rtl/>
                <w:lang w:bidi="ar-IQ"/>
              </w:rPr>
              <w:t xml:space="preserve"> كفاءة الاداء مع وجود الوظيفة الشاغرة ضمن </w:t>
            </w:r>
            <w:r w:rsidRPr="00B579BD">
              <w:rPr>
                <w:rFonts w:hint="cs"/>
                <w:sz w:val="28"/>
                <w:szCs w:val="28"/>
                <w:rtl/>
                <w:lang w:bidi="ar-IQ"/>
              </w:rPr>
              <w:t>النظام الداخلي المشرع قانونا</w:t>
            </w:r>
            <w:r w:rsidRPr="00B579BD">
              <w:rPr>
                <w:sz w:val="28"/>
                <w:szCs w:val="28"/>
                <w:rtl/>
                <w:lang w:bidi="ar-IQ"/>
              </w:rPr>
              <w:t xml:space="preserve"> للدائرة المعنية وان يكـــــون اشغـــالهــــا محدد بشر</w:t>
            </w:r>
            <w:r w:rsidRPr="00B579BD">
              <w:rPr>
                <w:rFonts w:hint="cs"/>
                <w:sz w:val="28"/>
                <w:szCs w:val="28"/>
                <w:rtl/>
                <w:lang w:bidi="ar-IQ"/>
              </w:rPr>
              <w:t>و</w:t>
            </w:r>
            <w:r w:rsidRPr="00B579BD">
              <w:rPr>
                <w:sz w:val="28"/>
                <w:szCs w:val="28"/>
                <w:rtl/>
                <w:lang w:bidi="ar-IQ"/>
              </w:rPr>
              <w:t xml:space="preserve">ط ومؤهلات معينة مع مراعاة توفر التخصيص المالي اللازم في الموازنة </w:t>
            </w:r>
            <w:r w:rsidRPr="00B579BD">
              <w:rPr>
                <w:rFonts w:hint="cs"/>
                <w:sz w:val="28"/>
                <w:szCs w:val="28"/>
                <w:rtl/>
                <w:lang w:bidi="ar-IQ"/>
              </w:rPr>
              <w:t>والعمل بمنشورنا المرقم 2407 في 24/1/2008 والمتضمن بان تتم مفاتحتنا فصليا" بشان اجراء تعديل الملاكات لأغراض الترقية والعلاوة والترفيع واشغال الدرجات الشاغرة وفق الضوابط القانونية وعرضها عند المصادقة بما ينسجم والتشريعات القانونية مع مراعاة العمل وفق الضوابط الواردة بمنشور وزارة المالية / الدائرة القانونية المرقم (24744) في 15/7/   2008 واعمامها المرقم 802/59/17084 في 14/4/2009، بشأن مدة ممارسة مهنة المحاماة. واعمامي دائرة الموازنة المرقمين 112773 في 9/12/2013 و113845في 12/12/2013وضوابط احتساب الخدمة الصحفية بموجب قانون حقوق الصحفيين المرقم (21) لسنة 2011 واعمامين الدائرة القانونية المرقمين 98032 في 10/12/2012 و3640 في 16/1/2014 واعمام الدائرة القانونية المرقم 97260في 24/11/2014 0</w:t>
            </w:r>
          </w:p>
          <w:p w:rsidR="003575F6" w:rsidRPr="00B579BD" w:rsidRDefault="003575F6" w:rsidP="00B579BD">
            <w:pPr>
              <w:bidi/>
              <w:rPr>
                <w:sz w:val="28"/>
                <w:szCs w:val="28"/>
                <w:rtl/>
                <w:lang w:bidi="ar-IQ"/>
              </w:rPr>
            </w:pPr>
            <w:r w:rsidRPr="00B579BD">
              <w:rPr>
                <w:rFonts w:hint="cs"/>
                <w:b/>
                <w:bCs/>
                <w:sz w:val="28"/>
                <w:szCs w:val="28"/>
                <w:rtl/>
                <w:lang w:bidi="ar-IQ"/>
              </w:rPr>
              <w:t xml:space="preserve">ب </w:t>
            </w:r>
            <w:r w:rsidRPr="00B579BD">
              <w:rPr>
                <w:b/>
                <w:bCs/>
                <w:sz w:val="28"/>
                <w:szCs w:val="28"/>
                <w:rtl/>
                <w:lang w:bidi="ar-IQ"/>
              </w:rPr>
              <w:t>–</w:t>
            </w:r>
            <w:r w:rsidRPr="00B579BD">
              <w:rPr>
                <w:rFonts w:hint="cs"/>
                <w:sz w:val="28"/>
                <w:szCs w:val="28"/>
                <w:rtl/>
                <w:lang w:bidi="ar-IQ"/>
              </w:rPr>
              <w:t xml:space="preserve"> يتم العمل وفق المواد (9,8,7,6) من قانون رواتب موظفي الدولة والقطاع العام رقم (22) لسنة/ 2008.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ج-</w:t>
            </w:r>
            <w:r w:rsidRPr="00B579BD">
              <w:rPr>
                <w:rFonts w:hint="cs"/>
                <w:sz w:val="28"/>
                <w:szCs w:val="28"/>
                <w:rtl/>
                <w:lang w:bidi="ar-IQ"/>
              </w:rPr>
              <w:t xml:space="preserve"> مراعاة ما جاء بكتاب الامانة العامة لمجلس الوزراء المرقم (ق/2/5/21/4890) في 23/2/2009 بشأن اعادة النظر برواتب الموظفين وفقاً لما ورد فيه .</w:t>
            </w:r>
          </w:p>
          <w:p w:rsidR="003575F6" w:rsidRPr="00B579BD" w:rsidRDefault="003575F6" w:rsidP="00B579BD">
            <w:pPr>
              <w:bidi/>
              <w:rPr>
                <w:sz w:val="34"/>
                <w:szCs w:val="34"/>
                <w:rtl/>
                <w:lang w:bidi="ar-IQ"/>
              </w:rPr>
            </w:pPr>
          </w:p>
          <w:p w:rsidR="003575F6" w:rsidRPr="00B579BD" w:rsidRDefault="003575F6" w:rsidP="00B579BD">
            <w:pPr>
              <w:bidi/>
              <w:rPr>
                <w:sz w:val="28"/>
                <w:szCs w:val="28"/>
                <w:rtl/>
                <w:lang w:bidi="ar-IQ"/>
              </w:rPr>
            </w:pPr>
            <w:r w:rsidRPr="00B579BD">
              <w:rPr>
                <w:rFonts w:hint="cs"/>
                <w:b/>
                <w:bCs/>
                <w:sz w:val="28"/>
                <w:szCs w:val="28"/>
                <w:rtl/>
                <w:lang w:bidi="ar-IQ"/>
              </w:rPr>
              <w:t>د ــ</w:t>
            </w:r>
            <w:r w:rsidRPr="00B579BD">
              <w:rPr>
                <w:rFonts w:hint="cs"/>
                <w:sz w:val="28"/>
                <w:szCs w:val="28"/>
                <w:rtl/>
                <w:lang w:bidi="ar-IQ"/>
              </w:rPr>
              <w:t xml:space="preserve"> يراعى اعمام الامانة العامة لمجلس الوزراء المرقم (ق/2/5/27/5331 في 26/2/2009) واعمام وزارة المالية / الدائرة القانونية المرقم (46806) في 25/10/2009 بشأن ترفيع الموظف الى درجة معاون مدير عام .</w:t>
            </w:r>
          </w:p>
          <w:p w:rsidR="003575F6" w:rsidRPr="00B579BD" w:rsidRDefault="003575F6" w:rsidP="00B579BD">
            <w:pPr>
              <w:bidi/>
              <w:rPr>
                <w:sz w:val="28"/>
                <w:szCs w:val="28"/>
                <w:rtl/>
                <w:lang w:bidi="ar-IQ"/>
              </w:rPr>
            </w:pPr>
          </w:p>
          <w:p w:rsidR="00D6517A" w:rsidRPr="00B579BD" w:rsidRDefault="00D6517A" w:rsidP="00B579BD">
            <w:pPr>
              <w:bidi/>
              <w:rPr>
                <w:sz w:val="28"/>
                <w:szCs w:val="28"/>
                <w:rtl/>
                <w:lang w:bidi="ar-IQ"/>
              </w:rPr>
            </w:pPr>
          </w:p>
          <w:p w:rsidR="006833FD" w:rsidRPr="00B579BD" w:rsidRDefault="006833FD" w:rsidP="00B579BD">
            <w:pPr>
              <w:bidi/>
              <w:ind w:left="360"/>
              <w:rPr>
                <w:b/>
                <w:bCs/>
                <w:sz w:val="32"/>
                <w:szCs w:val="32"/>
                <w:rtl/>
                <w:lang w:bidi="ar-IQ"/>
              </w:rPr>
            </w:pPr>
            <w:r w:rsidRPr="00B579BD">
              <w:rPr>
                <w:rFonts w:hint="cs"/>
                <w:b/>
                <w:bCs/>
                <w:sz w:val="32"/>
                <w:szCs w:val="32"/>
                <w:rtl/>
                <w:lang w:bidi="ar-IQ"/>
              </w:rPr>
              <w:lastRenderedPageBreak/>
              <w:t>4-</w:t>
            </w:r>
            <w:r w:rsidR="003575F6" w:rsidRPr="00B579BD">
              <w:rPr>
                <w:b/>
                <w:bCs/>
                <w:sz w:val="32"/>
                <w:szCs w:val="32"/>
                <w:rtl/>
                <w:lang w:bidi="ar-IQ"/>
              </w:rPr>
              <w:t xml:space="preserve">وظائف </w:t>
            </w:r>
            <w:r w:rsidR="003575F6" w:rsidRPr="00B579BD">
              <w:rPr>
                <w:rFonts w:hint="cs"/>
                <w:b/>
                <w:bCs/>
                <w:sz w:val="32"/>
                <w:szCs w:val="32"/>
                <w:rtl/>
                <w:lang w:bidi="ar-IQ"/>
              </w:rPr>
              <w:t>الادارة</w:t>
            </w:r>
            <w:r w:rsidR="003575F6" w:rsidRPr="00B579BD">
              <w:rPr>
                <w:b/>
                <w:bCs/>
                <w:sz w:val="32"/>
                <w:szCs w:val="32"/>
                <w:rtl/>
                <w:lang w:bidi="ar-IQ"/>
              </w:rPr>
              <w:t xml:space="preserve"> الوسطى </w:t>
            </w:r>
          </w:p>
          <w:p w:rsidR="003575F6" w:rsidRPr="00B579BD" w:rsidRDefault="006833FD" w:rsidP="00B579BD">
            <w:pPr>
              <w:bidi/>
              <w:rPr>
                <w:b/>
                <w:bCs/>
                <w:sz w:val="32"/>
                <w:szCs w:val="32"/>
                <w:rtl/>
                <w:lang w:bidi="ar-IQ"/>
              </w:rPr>
            </w:pPr>
            <w:r w:rsidRPr="00B579BD">
              <w:rPr>
                <w:rFonts w:hint="cs"/>
                <w:b/>
                <w:bCs/>
                <w:sz w:val="32"/>
                <w:szCs w:val="32"/>
                <w:rtl/>
                <w:lang w:bidi="ar-IQ"/>
              </w:rPr>
              <w:t xml:space="preserve">    </w:t>
            </w:r>
            <w:r w:rsidR="003575F6" w:rsidRPr="00B579BD">
              <w:rPr>
                <w:b/>
                <w:bCs/>
                <w:sz w:val="32"/>
                <w:szCs w:val="32"/>
                <w:rtl/>
                <w:lang w:bidi="ar-IQ"/>
              </w:rPr>
              <w:t>ــــــــــــــــــــــــــــــــــــــــــــــ :-</w:t>
            </w:r>
          </w:p>
          <w:p w:rsidR="003575F6" w:rsidRPr="00B579BD" w:rsidRDefault="003575F6" w:rsidP="00B579BD">
            <w:pPr>
              <w:pStyle w:val="a9"/>
              <w:numPr>
                <w:ilvl w:val="0"/>
                <w:numId w:val="30"/>
              </w:numPr>
              <w:rPr>
                <w:sz w:val="28"/>
                <w:szCs w:val="28"/>
                <w:lang w:bidi="ar-IQ"/>
              </w:rPr>
            </w:pPr>
            <w:r w:rsidRPr="00B579BD">
              <w:rPr>
                <w:rFonts w:hint="cs"/>
                <w:sz w:val="28"/>
                <w:szCs w:val="28"/>
                <w:rtl/>
                <w:lang w:bidi="ar-IQ"/>
              </w:rPr>
              <w:t>يراعى عند اشغال</w:t>
            </w:r>
            <w:r w:rsidRPr="00B579BD">
              <w:rPr>
                <w:sz w:val="28"/>
                <w:szCs w:val="28"/>
                <w:rtl/>
                <w:lang w:bidi="ar-IQ"/>
              </w:rPr>
              <w:t xml:space="preserve"> </w:t>
            </w:r>
            <w:r w:rsidRPr="00B579BD">
              <w:rPr>
                <w:rFonts w:hint="cs"/>
                <w:sz w:val="28"/>
                <w:szCs w:val="28"/>
                <w:rtl/>
                <w:lang w:bidi="ar-IQ"/>
              </w:rPr>
              <w:t>وظائف الاداره الوسطى</w:t>
            </w:r>
            <w:r w:rsidRPr="00B579BD">
              <w:rPr>
                <w:sz w:val="28"/>
                <w:szCs w:val="28"/>
                <w:rtl/>
                <w:lang w:bidi="ar-IQ"/>
              </w:rPr>
              <w:t xml:space="preserve"> ( مدير اق</w:t>
            </w:r>
            <w:r w:rsidRPr="00B579BD">
              <w:rPr>
                <w:rFonts w:hint="cs"/>
                <w:sz w:val="28"/>
                <w:szCs w:val="28"/>
                <w:rtl/>
                <w:lang w:bidi="ar-IQ"/>
              </w:rPr>
              <w:t>ـــــــ</w:t>
            </w:r>
            <w:r w:rsidRPr="00B579BD">
              <w:rPr>
                <w:sz w:val="28"/>
                <w:szCs w:val="28"/>
                <w:rtl/>
                <w:lang w:bidi="ar-IQ"/>
              </w:rPr>
              <w:t>دم , مدير )</w:t>
            </w:r>
            <w:r w:rsidRPr="00B579BD">
              <w:rPr>
                <w:rFonts w:hint="cs"/>
                <w:sz w:val="28"/>
                <w:szCs w:val="28"/>
                <w:rtl/>
                <w:lang w:bidi="ar-IQ"/>
              </w:rPr>
              <w:t xml:space="preserve"> انسجامها</w:t>
            </w:r>
            <w:r w:rsidRPr="00B579BD">
              <w:rPr>
                <w:sz w:val="28"/>
                <w:szCs w:val="28"/>
                <w:rtl/>
                <w:lang w:bidi="ar-IQ"/>
              </w:rPr>
              <w:t xml:space="preserve"> مع الهيكل التنظيمي</w:t>
            </w:r>
            <w:r w:rsidRPr="00B579BD">
              <w:rPr>
                <w:rFonts w:hint="cs"/>
                <w:sz w:val="28"/>
                <w:szCs w:val="28"/>
                <w:rtl/>
                <w:lang w:bidi="ar-IQ"/>
              </w:rPr>
              <w:t xml:space="preserve"> والنظام الداخلي</w:t>
            </w:r>
            <w:r w:rsidRPr="00B579BD">
              <w:rPr>
                <w:sz w:val="28"/>
                <w:szCs w:val="28"/>
                <w:rtl/>
                <w:lang w:bidi="ar-IQ"/>
              </w:rPr>
              <w:t xml:space="preserve"> للوزارة او</w:t>
            </w:r>
            <w:r w:rsidRPr="00B579BD">
              <w:rPr>
                <w:rFonts w:hint="cs"/>
                <w:sz w:val="28"/>
                <w:szCs w:val="28"/>
                <w:rtl/>
                <w:lang w:bidi="ar-IQ"/>
              </w:rPr>
              <w:t xml:space="preserve"> الجهة غير المرتبطة بوزارة او المحافظة او مجلس المحافظة</w:t>
            </w:r>
            <w:r w:rsidRPr="00B579BD">
              <w:rPr>
                <w:sz w:val="28"/>
                <w:szCs w:val="28"/>
                <w:rtl/>
                <w:lang w:bidi="ar-IQ"/>
              </w:rPr>
              <w:t xml:space="preserve"> وفقــــــا" للتشريعـــــات النافــــــــذة</w:t>
            </w:r>
            <w:r w:rsidRPr="00B579BD">
              <w:rPr>
                <w:rFonts w:hint="cs"/>
                <w:sz w:val="28"/>
                <w:szCs w:val="28"/>
                <w:rtl/>
                <w:lang w:bidi="ar-IQ"/>
              </w:rPr>
              <w:t xml:space="preserve"> بشرط ان يكون الموظف المرشح للترقية الى وظيفة مدير ان يكون حاصلاً على الشهادة الاولية الجامعية ( البكالوريوس) في حقل الاختصاص وتوفر الشاغر والتخصيص المالي 0</w:t>
            </w:r>
          </w:p>
          <w:p w:rsidR="003575F6" w:rsidRPr="00B579BD" w:rsidRDefault="003575F6" w:rsidP="00B579BD">
            <w:pPr>
              <w:pStyle w:val="a9"/>
              <w:numPr>
                <w:ilvl w:val="0"/>
                <w:numId w:val="30"/>
              </w:numPr>
              <w:rPr>
                <w:sz w:val="28"/>
                <w:szCs w:val="28"/>
                <w:rtl/>
                <w:lang w:bidi="ar-IQ"/>
              </w:rPr>
            </w:pPr>
            <w:r w:rsidRPr="00B579BD">
              <w:rPr>
                <w:rFonts w:hint="cs"/>
                <w:sz w:val="28"/>
                <w:szCs w:val="28"/>
                <w:rtl/>
                <w:lang w:bidi="ar-IQ"/>
              </w:rPr>
              <w:t>يلغى مضمون أعمام الدائرة القانونية /الوظيفه العامة المرقم 802/دليل وصف/76406 في 31/8/2014.</w:t>
            </w:r>
          </w:p>
          <w:p w:rsidR="003575F6" w:rsidRPr="00B579BD" w:rsidRDefault="003575F6" w:rsidP="00B579BD">
            <w:pPr>
              <w:bidi/>
              <w:spacing w:line="360" w:lineRule="auto"/>
              <w:rPr>
                <w:b/>
                <w:bCs/>
                <w:sz w:val="32"/>
                <w:szCs w:val="32"/>
                <w:lang w:bidi="ar-IQ"/>
              </w:rPr>
            </w:pPr>
            <w:r w:rsidRPr="00B579BD">
              <w:rPr>
                <w:rFonts w:hint="cs"/>
                <w:b/>
                <w:bCs/>
                <w:sz w:val="32"/>
                <w:szCs w:val="32"/>
                <w:rtl/>
                <w:lang w:bidi="ar-IQ"/>
              </w:rPr>
              <w:t>5</w:t>
            </w:r>
            <w:r w:rsidRPr="00B579BD">
              <w:rPr>
                <w:b/>
                <w:bCs/>
                <w:sz w:val="32"/>
                <w:szCs w:val="32"/>
                <w:rtl/>
                <w:lang w:bidi="ar-IQ"/>
              </w:rPr>
              <w:t xml:space="preserve"> </w:t>
            </w:r>
            <w:r w:rsidRPr="00B579BD">
              <w:rPr>
                <w:rFonts w:hint="cs"/>
                <w:b/>
                <w:bCs/>
                <w:sz w:val="32"/>
                <w:szCs w:val="32"/>
                <w:rtl/>
                <w:lang w:bidi="ar-IQ"/>
              </w:rPr>
              <w:t xml:space="preserve">- </w:t>
            </w:r>
            <w:r w:rsidRPr="00B579BD">
              <w:rPr>
                <w:b/>
                <w:bCs/>
                <w:sz w:val="32"/>
                <w:szCs w:val="32"/>
                <w:rtl/>
                <w:lang w:bidi="ar-IQ"/>
              </w:rPr>
              <w:t xml:space="preserve">اشغال وظيفة خبير </w:t>
            </w:r>
          </w:p>
          <w:p w:rsidR="003575F6" w:rsidRPr="00B579BD" w:rsidRDefault="003575F6" w:rsidP="00B579BD">
            <w:pPr>
              <w:bidi/>
              <w:rPr>
                <w:b/>
                <w:bCs/>
                <w:sz w:val="32"/>
                <w:szCs w:val="32"/>
                <w:rtl/>
                <w:lang w:bidi="ar-IQ"/>
              </w:rPr>
            </w:pPr>
            <w:r w:rsidRPr="00B579BD">
              <w:rPr>
                <w:b/>
                <w:bCs/>
                <w:sz w:val="32"/>
                <w:szCs w:val="32"/>
                <w:rtl/>
                <w:lang w:bidi="ar-IQ"/>
              </w:rPr>
              <w:t>ـــــــــــــــــــ</w:t>
            </w:r>
            <w:r w:rsidRPr="00B579BD">
              <w:rPr>
                <w:rFonts w:hint="cs"/>
                <w:b/>
                <w:bCs/>
                <w:sz w:val="32"/>
                <w:szCs w:val="32"/>
                <w:rtl/>
                <w:lang w:bidi="ar-IQ"/>
              </w:rPr>
              <w:t>ــــــــ</w:t>
            </w:r>
            <w:r w:rsidRPr="00B579BD">
              <w:rPr>
                <w:b/>
                <w:bCs/>
                <w:sz w:val="32"/>
                <w:szCs w:val="32"/>
                <w:rtl/>
                <w:lang w:bidi="ar-IQ"/>
              </w:rPr>
              <w:t>ــ</w:t>
            </w:r>
            <w:r w:rsidRPr="00B579BD">
              <w:rPr>
                <w:rFonts w:hint="cs"/>
                <w:b/>
                <w:bCs/>
                <w:sz w:val="32"/>
                <w:szCs w:val="32"/>
                <w:rtl/>
                <w:lang w:bidi="ar-IQ"/>
              </w:rPr>
              <w:t>ــ</w:t>
            </w:r>
            <w:r w:rsidRPr="00B579BD">
              <w:rPr>
                <w:b/>
                <w:bCs/>
                <w:sz w:val="32"/>
                <w:szCs w:val="32"/>
                <w:rtl/>
                <w:lang w:bidi="ar-IQ"/>
              </w:rPr>
              <w:t>ــــــــــــــ:-</w:t>
            </w:r>
          </w:p>
          <w:p w:rsidR="003575F6" w:rsidRPr="00B579BD" w:rsidRDefault="003575F6" w:rsidP="00B579BD">
            <w:pPr>
              <w:bidi/>
              <w:rPr>
                <w:sz w:val="28"/>
                <w:szCs w:val="28"/>
                <w:rtl/>
                <w:lang w:bidi="ar-IQ"/>
              </w:rPr>
            </w:pPr>
            <w:r w:rsidRPr="00B579BD">
              <w:rPr>
                <w:rFonts w:hint="cs"/>
                <w:sz w:val="28"/>
                <w:szCs w:val="28"/>
                <w:rtl/>
                <w:lang w:bidi="ar-IQ"/>
              </w:rPr>
              <w:t>عملاً بكتاب الامانة العامة لمجلس الوزراء المرقم (18050) في 24/7/2008 ان يكون اشغال وظيفة خبير على ملاك مركز الوزارة والتشكيلات التابعة لها حسب الشروط والمؤهلات الواردة بكتاب ديوان رئاسة الجمهورية ( المنحل ) المرقم (4645) في 16/4/1980</w:t>
            </w:r>
            <w:r w:rsidRPr="00B579BD">
              <w:rPr>
                <w:sz w:val="28"/>
                <w:szCs w:val="28"/>
                <w:rtl/>
                <w:lang w:bidi="ar-IQ"/>
              </w:rPr>
              <w:t xml:space="preserve"> </w:t>
            </w:r>
            <w:r w:rsidRPr="00B579BD">
              <w:rPr>
                <w:rFonts w:hint="cs"/>
                <w:sz w:val="28"/>
                <w:szCs w:val="28"/>
                <w:rtl/>
                <w:lang w:bidi="ar-IQ"/>
              </w:rPr>
              <w:t>مع مراعاة اشغال وظيفة خبير في بعض الدوائر والشركات العامة التابعة للوزارات والجهات غير المرتبطة بوزارة التي تستوجب طبيعة عملها استحداث هذه الوظيفة من خلال لجنة مركزية تشكل في كل وزارة أو جهة غير مرتبطة بوزارة لهذا الغرض مع التقيد بالشروط والمؤهلات والمواصفات المطلوبة لأشغالها والمتضمنة (المهام والواجبات , توفر المؤهلات العلمية , القدرة على الدراسة والتحليل والمعرفة) وبعد استحصال موافقة وزارة المالية على اجراء الحذف والاحداث وحسب ما ورد بمنشوري دائرة الموازنة/ قسم الملاك المرقمين (403/48441) و(403/53152) والمؤرخيين في 28/10 و18/11/2009.</w:t>
            </w:r>
          </w:p>
          <w:p w:rsidR="003575F6" w:rsidRPr="00B579BD" w:rsidRDefault="003575F6" w:rsidP="00B579BD">
            <w:pPr>
              <w:bidi/>
              <w:rPr>
                <w:sz w:val="40"/>
                <w:szCs w:val="40"/>
                <w:rtl/>
                <w:lang w:bidi="ar-IQ"/>
              </w:rPr>
            </w:pPr>
          </w:p>
          <w:p w:rsidR="003575F6" w:rsidRPr="00B579BD" w:rsidRDefault="003575F6" w:rsidP="00B579BD">
            <w:pPr>
              <w:pStyle w:val="a9"/>
              <w:numPr>
                <w:ilvl w:val="0"/>
                <w:numId w:val="15"/>
              </w:numPr>
              <w:rPr>
                <w:b/>
                <w:bCs/>
                <w:sz w:val="32"/>
                <w:szCs w:val="32"/>
                <w:u w:val="single"/>
                <w:rtl/>
                <w:lang w:bidi="ar-IQ"/>
              </w:rPr>
            </w:pPr>
            <w:r w:rsidRPr="00B579BD">
              <w:rPr>
                <w:b/>
                <w:bCs/>
                <w:sz w:val="32"/>
                <w:szCs w:val="32"/>
                <w:u w:val="single"/>
                <w:rtl/>
                <w:lang w:bidi="ar-IQ"/>
              </w:rPr>
              <w:t>التعاق</w:t>
            </w:r>
            <w:r w:rsidRPr="00B579BD">
              <w:rPr>
                <w:rFonts w:hint="cs"/>
                <w:b/>
                <w:bCs/>
                <w:sz w:val="32"/>
                <w:szCs w:val="32"/>
                <w:u w:val="single"/>
                <w:rtl/>
                <w:lang w:bidi="ar-IQ"/>
              </w:rPr>
              <w:t>ــــــــــــــ</w:t>
            </w:r>
            <w:r w:rsidRPr="00B579BD">
              <w:rPr>
                <w:b/>
                <w:bCs/>
                <w:sz w:val="32"/>
                <w:szCs w:val="32"/>
                <w:u w:val="single"/>
                <w:rtl/>
                <w:lang w:bidi="ar-IQ"/>
              </w:rPr>
              <w:t>د</w:t>
            </w:r>
          </w:p>
          <w:p w:rsidR="003575F6" w:rsidRPr="00B579BD" w:rsidRDefault="003575F6" w:rsidP="00B579BD">
            <w:pPr>
              <w:bidi/>
              <w:spacing w:line="360" w:lineRule="auto"/>
              <w:rPr>
                <w:sz w:val="28"/>
                <w:szCs w:val="28"/>
                <w:rtl/>
                <w:lang w:bidi="ar-IQ"/>
              </w:rPr>
            </w:pPr>
            <w:r w:rsidRPr="00B579BD">
              <w:rPr>
                <w:rFonts w:hint="cs"/>
                <w:sz w:val="28"/>
                <w:szCs w:val="28"/>
                <w:rtl/>
                <w:lang w:bidi="ar-IQ"/>
              </w:rPr>
              <w:t>اولاً:- يمنع تعيين العاملين في دوائر الدولة كافة باسلوب التعاقد مع امكانية تجديد العقود السابقة في حالة وجود ضرورة لتجديد هذه العقود</w:t>
            </w:r>
          </w:p>
          <w:p w:rsidR="003575F6" w:rsidRPr="00B579BD" w:rsidRDefault="003575F6" w:rsidP="00B579BD">
            <w:pPr>
              <w:tabs>
                <w:tab w:val="right" w:pos="7708"/>
              </w:tabs>
              <w:bidi/>
              <w:rPr>
                <w:sz w:val="28"/>
                <w:szCs w:val="28"/>
                <w:rtl/>
                <w:lang w:bidi="ar-IQ"/>
              </w:rPr>
            </w:pPr>
            <w:r w:rsidRPr="00B579BD">
              <w:rPr>
                <w:rFonts w:hint="cs"/>
                <w:sz w:val="28"/>
                <w:szCs w:val="28"/>
                <w:rtl/>
              </w:rPr>
              <w:t>ثانياً:- عدم تشغيل الاشخاص بصفة اجراء يوميين على النفقات التشغيلية وللوزير المختص او رئيس الجهة غير مرتبطة بوزارة تجديد تشغيل من انتهت مدة اشتغالهم او سد الشاغر عن انتهاء اعمال الاجراء اليوميين وفق ما جاء بقرار مجلس الوزراء رقم 219 لسنة 2013 مرفق كتاب الامانة العامة لمجلس الوزراء المرقم ش/ز/ 10/1/اعمام /17568 في 3/6/2013 على ان لاتنصرف الموافقة الى تشغيل اجراء جدد الا في حالة سد الشاغر للاجراء السابقين باستثناء تخويل وزارة البلديات والاشغال العامة وامانة بغداد صلاحية تشغيل الاجراء اليوميين وحسب الحاجة الفعلية استناداً لقرار مجلس الوزراء المرقم (107) لسنة 2014 المبلغ الينا بكتاب الامانة العامة لمجلس الوزراء رقم (ش ز /10/1/5/7949 في 6/3/2014 وعلى ان يجري تغطيتهامن موارد المؤسسات البلدية او الموارد الذاتية لمديريات الماء العامة و مديرية المجاري العامة وامانة بغداد الممولة ذاتيا وليس تحمل الخزينة اي</w:t>
            </w:r>
            <w:r w:rsidRPr="00B579BD">
              <w:rPr>
                <w:rFonts w:hint="cs"/>
                <w:sz w:val="28"/>
                <w:szCs w:val="28"/>
                <w:rtl/>
                <w:lang w:bidi="ar-IQ"/>
              </w:rPr>
              <w:t xml:space="preserve"> اعباء مالية اضافية 0</w:t>
            </w:r>
          </w:p>
          <w:p w:rsidR="003575F6" w:rsidRPr="00B579BD" w:rsidRDefault="003575F6" w:rsidP="00B579BD">
            <w:pPr>
              <w:bidi/>
              <w:rPr>
                <w:sz w:val="32"/>
                <w:szCs w:val="32"/>
                <w:rtl/>
                <w:lang w:bidi="ar-IQ"/>
              </w:rPr>
            </w:pPr>
            <w:r w:rsidRPr="00B579BD">
              <w:rPr>
                <w:rFonts w:hint="cs"/>
                <w:sz w:val="32"/>
                <w:szCs w:val="32"/>
                <w:rtl/>
              </w:rPr>
              <w:t>ثالثاً:- يتم التعاقد مع الخبراء واصحاب الكفاءات وفي حالة التعاقد مع المتقاعدين تصرف منحة شهرية مقابل خدماتهم لاتتجاوز المليون دينار اضافة الى الراتب التقاعدي الذي يتقاضونه من هيأة التقاعد الوطنية  شرط توفر التخصيصات المالية ضمن موازنة الوزارة المختصة او الجهة غير المرتبطة بوزارة وليس طلب تخصيص اضافي بما فيهم التعاقد مع السادة الوزراء واعضاء الجمعية الوطنية ومجلس النواب وأصحاب الدرجات الخاصة من المتقاعدين السابقين .</w:t>
            </w:r>
          </w:p>
          <w:p w:rsidR="003575F6" w:rsidRDefault="003575F6" w:rsidP="00B579BD">
            <w:pPr>
              <w:bidi/>
              <w:rPr>
                <w:rFonts w:hint="cs"/>
                <w:sz w:val="32"/>
                <w:szCs w:val="32"/>
                <w:rtl/>
                <w:lang w:bidi="ar-IQ"/>
              </w:rPr>
            </w:pPr>
          </w:p>
          <w:p w:rsidR="00862FD3" w:rsidRPr="00B579BD" w:rsidRDefault="00862FD3" w:rsidP="00862FD3">
            <w:pPr>
              <w:bidi/>
              <w:rPr>
                <w:rFonts w:hint="cs"/>
                <w:sz w:val="32"/>
                <w:szCs w:val="32"/>
                <w:rtl/>
                <w:lang w:bidi="ar-IQ"/>
              </w:rPr>
            </w:pPr>
          </w:p>
          <w:p w:rsidR="003575F6" w:rsidRPr="00B579BD" w:rsidRDefault="003575F6" w:rsidP="00862FD3">
            <w:pPr>
              <w:jc w:val="center"/>
              <w:rPr>
                <w:b/>
                <w:bCs/>
                <w:sz w:val="42"/>
                <w:szCs w:val="42"/>
                <w:lang w:bidi="ar-IQ"/>
              </w:rPr>
            </w:pPr>
            <w:r w:rsidRPr="00B579BD">
              <w:rPr>
                <w:rFonts w:hint="cs"/>
                <w:b/>
                <w:bCs/>
                <w:sz w:val="42"/>
                <w:szCs w:val="42"/>
                <w:rtl/>
                <w:lang w:bidi="ar-IQ"/>
              </w:rPr>
              <w:lastRenderedPageBreak/>
              <w:t>الفصل</w:t>
            </w:r>
            <w:r w:rsidRPr="00B579BD">
              <w:rPr>
                <w:rFonts w:hint="cs"/>
                <w:b/>
                <w:bCs/>
                <w:i/>
                <w:iCs/>
                <w:sz w:val="42"/>
                <w:szCs w:val="42"/>
                <w:rtl/>
                <w:lang w:bidi="ar-IQ"/>
              </w:rPr>
              <w:t xml:space="preserve"> </w:t>
            </w:r>
            <w:r w:rsidRPr="00B579BD">
              <w:rPr>
                <w:rFonts w:hint="cs"/>
                <w:b/>
                <w:bCs/>
                <w:sz w:val="42"/>
                <w:szCs w:val="42"/>
                <w:rtl/>
                <w:lang w:bidi="ar-IQ"/>
              </w:rPr>
              <w:t>الرابع</w:t>
            </w:r>
          </w:p>
          <w:p w:rsidR="003575F6" w:rsidRPr="00B579BD" w:rsidRDefault="003575F6" w:rsidP="00862FD3">
            <w:pPr>
              <w:jc w:val="center"/>
              <w:rPr>
                <w:b/>
                <w:bCs/>
                <w:sz w:val="36"/>
                <w:szCs w:val="36"/>
                <w:lang w:bidi="ar-IQ"/>
              </w:rPr>
            </w:pPr>
            <w:r w:rsidRPr="00B579BD">
              <w:rPr>
                <w:b/>
                <w:bCs/>
                <w:sz w:val="36"/>
                <w:szCs w:val="36"/>
                <w:rtl/>
                <w:lang w:bidi="ar-IQ"/>
              </w:rPr>
              <w:t>تعليم</w:t>
            </w:r>
            <w:r w:rsidRPr="00B579BD">
              <w:rPr>
                <w:rFonts w:hint="cs"/>
                <w:b/>
                <w:bCs/>
                <w:sz w:val="36"/>
                <w:szCs w:val="36"/>
                <w:rtl/>
                <w:lang w:bidi="ar-IQ"/>
              </w:rPr>
              <w:t>ـــ</w:t>
            </w:r>
            <w:r w:rsidRPr="00B579BD">
              <w:rPr>
                <w:b/>
                <w:bCs/>
                <w:sz w:val="36"/>
                <w:szCs w:val="36"/>
                <w:rtl/>
                <w:lang w:bidi="ar-IQ"/>
              </w:rPr>
              <w:t>ات وصلاحي</w:t>
            </w:r>
            <w:r w:rsidRPr="00B579BD">
              <w:rPr>
                <w:rFonts w:hint="cs"/>
                <w:b/>
                <w:bCs/>
                <w:sz w:val="36"/>
                <w:szCs w:val="36"/>
                <w:rtl/>
                <w:lang w:bidi="ar-IQ"/>
              </w:rPr>
              <w:t>ـــ</w:t>
            </w:r>
            <w:r w:rsidRPr="00B579BD">
              <w:rPr>
                <w:b/>
                <w:bCs/>
                <w:sz w:val="36"/>
                <w:szCs w:val="36"/>
                <w:rtl/>
                <w:lang w:bidi="ar-IQ"/>
              </w:rPr>
              <w:t>ات تنفي</w:t>
            </w:r>
            <w:r w:rsidRPr="00B579BD">
              <w:rPr>
                <w:rFonts w:hint="cs"/>
                <w:b/>
                <w:bCs/>
                <w:sz w:val="36"/>
                <w:szCs w:val="36"/>
                <w:rtl/>
                <w:lang w:bidi="ar-IQ"/>
              </w:rPr>
              <w:t>ـــ</w:t>
            </w:r>
            <w:r w:rsidRPr="00B579BD">
              <w:rPr>
                <w:b/>
                <w:bCs/>
                <w:sz w:val="36"/>
                <w:szCs w:val="36"/>
                <w:rtl/>
                <w:lang w:bidi="ar-IQ"/>
              </w:rPr>
              <w:t xml:space="preserve">ذ </w:t>
            </w:r>
            <w:r w:rsidRPr="00B579BD">
              <w:rPr>
                <w:rFonts w:hint="cs"/>
                <w:b/>
                <w:bCs/>
                <w:sz w:val="36"/>
                <w:szCs w:val="36"/>
                <w:rtl/>
                <w:lang w:bidi="ar-IQ"/>
              </w:rPr>
              <w:t>نفقــــــات المشاريـــــع</w:t>
            </w:r>
          </w:p>
          <w:p w:rsidR="003575F6" w:rsidRPr="00B579BD" w:rsidRDefault="003575F6" w:rsidP="00862FD3">
            <w:pPr>
              <w:jc w:val="center"/>
              <w:rPr>
                <w:b/>
                <w:bCs/>
                <w:sz w:val="36"/>
                <w:szCs w:val="36"/>
                <w:lang w:bidi="ar-IQ"/>
              </w:rPr>
            </w:pPr>
            <w:r w:rsidRPr="00B579BD">
              <w:rPr>
                <w:rFonts w:hint="cs"/>
                <w:b/>
                <w:bCs/>
                <w:sz w:val="36"/>
                <w:szCs w:val="36"/>
                <w:rtl/>
                <w:lang w:bidi="ar-IQ"/>
              </w:rPr>
              <w:t>الاستثماريــــــة لعـــام / 2015</w:t>
            </w:r>
          </w:p>
          <w:p w:rsidR="003575F6" w:rsidRPr="00B579BD" w:rsidRDefault="003575F6" w:rsidP="00862FD3">
            <w:pPr>
              <w:jc w:val="center"/>
              <w:rPr>
                <w:b/>
                <w:bCs/>
                <w:sz w:val="36"/>
                <w:szCs w:val="36"/>
                <w:lang w:bidi="ar-IQ"/>
              </w:rPr>
            </w:pPr>
            <w:r w:rsidRPr="00B579BD">
              <w:rPr>
                <w:rFonts w:hint="cs"/>
                <w:b/>
                <w:bCs/>
                <w:sz w:val="36"/>
                <w:szCs w:val="36"/>
                <w:rtl/>
                <w:lang w:bidi="ar-IQ"/>
              </w:rPr>
              <w:t>ـــــــــــــــــــــــــــــــــــــــــــــــــــــــــــــ</w:t>
            </w:r>
          </w:p>
          <w:p w:rsidR="003575F6" w:rsidRPr="00B579BD" w:rsidRDefault="003575F6" w:rsidP="00B579BD">
            <w:pPr>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1- </w:t>
            </w:r>
            <w:r w:rsidRPr="00B579BD">
              <w:rPr>
                <w:sz w:val="28"/>
                <w:szCs w:val="28"/>
                <w:rtl/>
                <w:lang w:bidi="ar-IQ"/>
              </w:rPr>
              <w:t>يـراعى عند</w:t>
            </w:r>
            <w:r w:rsidRPr="00B579BD">
              <w:rPr>
                <w:rFonts w:hint="cs"/>
                <w:sz w:val="28"/>
                <w:szCs w:val="28"/>
                <w:rtl/>
                <w:lang w:bidi="ar-IQ"/>
              </w:rPr>
              <w:t xml:space="preserve"> اطلاق </w:t>
            </w:r>
            <w:r w:rsidRPr="00B579BD">
              <w:rPr>
                <w:sz w:val="28"/>
                <w:szCs w:val="28"/>
                <w:rtl/>
                <w:lang w:bidi="ar-IQ"/>
              </w:rPr>
              <w:t xml:space="preserve">الصرف على التخصيصــات المعتمدة ضمن نفقـات المشاريـع الاستثمارية </w:t>
            </w:r>
            <w:r w:rsidRPr="00B579BD">
              <w:rPr>
                <w:rFonts w:hint="cs"/>
                <w:sz w:val="28"/>
                <w:szCs w:val="28"/>
                <w:rtl/>
                <w:lang w:bidi="ar-IQ"/>
              </w:rPr>
              <w:t>نسبة الانجاز المالي والمادي للمشروع وان يتم التنسيق بين دائرة المحاسبة والوزارة او الجهة غير المرتبطة بوزارة او الاقاليم او المحافظة غير المنتظمة بأقليم وعلى ان  تقوم دائرة المحاسبة بأعلام وزارة التخطيط/ دائرة البرامج الاستثمارية الحكومية عند تمويل المبالغ للجهات المنفذة</w:t>
            </w:r>
            <w:r w:rsidRPr="00B579BD">
              <w:rPr>
                <w:sz w:val="28"/>
                <w:szCs w:val="28"/>
                <w:rtl/>
                <w:lang w:bidi="ar-IQ"/>
              </w:rPr>
              <w:t xml:space="preserve">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2- </w:t>
            </w:r>
            <w:r w:rsidRPr="00B579BD">
              <w:rPr>
                <w:sz w:val="28"/>
                <w:szCs w:val="28"/>
                <w:rtl/>
                <w:lang w:bidi="ar-IQ"/>
              </w:rPr>
              <w:t xml:space="preserve">على الأجهزة الحسابــيـة في الوزارات والجهــــات غير المرتبطة بوزارة </w:t>
            </w:r>
            <w:r w:rsidRPr="00B579BD">
              <w:rPr>
                <w:rFonts w:hint="cs"/>
                <w:sz w:val="28"/>
                <w:szCs w:val="28"/>
                <w:rtl/>
                <w:lang w:bidi="ar-IQ"/>
              </w:rPr>
              <w:t xml:space="preserve">والاقاليم والمحافظة غير المنتظمة بأقليم ووحدات </w:t>
            </w:r>
            <w:r w:rsidRPr="00B579BD">
              <w:rPr>
                <w:sz w:val="28"/>
                <w:szCs w:val="28"/>
                <w:rtl/>
                <w:lang w:bidi="ar-IQ"/>
              </w:rPr>
              <w:t xml:space="preserve">القطاع العام ( الشركات والهيئات العامة ) المكلفة بتنفيذ المشاريـــع والاعمـــال تزويد دائرة المحاسبـــة في وزارة الماليـــة </w:t>
            </w:r>
            <w:r w:rsidRPr="00B579BD">
              <w:rPr>
                <w:rFonts w:hint="cs"/>
                <w:sz w:val="28"/>
                <w:szCs w:val="28"/>
                <w:rtl/>
                <w:lang w:bidi="ar-IQ"/>
              </w:rPr>
              <w:t xml:space="preserve">في موعد لا يتجاوز (10) ايام </w:t>
            </w:r>
            <w:r w:rsidRPr="00B579BD">
              <w:rPr>
                <w:sz w:val="28"/>
                <w:szCs w:val="28"/>
                <w:rtl/>
                <w:lang w:bidi="ar-IQ"/>
              </w:rPr>
              <w:t>من الشهر التالي للشهر الذي وقع فيـــه الصرف بجداول شهرية تتضمن مصروفاتها المتــجمعـة من 1/1/</w:t>
            </w:r>
            <w:r w:rsidRPr="00B579BD">
              <w:rPr>
                <w:rFonts w:hint="cs"/>
                <w:sz w:val="28"/>
                <w:szCs w:val="28"/>
                <w:rtl/>
                <w:lang w:bidi="ar-IQ"/>
              </w:rPr>
              <w:t>2015</w:t>
            </w:r>
            <w:r w:rsidRPr="00B579BD">
              <w:rPr>
                <w:sz w:val="28"/>
                <w:szCs w:val="28"/>
                <w:rtl/>
                <w:lang w:bidi="ar-IQ"/>
              </w:rPr>
              <w:t xml:space="preserve"> حتى الشـهــر الــذي يخصه الجـــداول مبوبه حسب تسلسلات تبويبها  في الموازنة ( الحسابات الرئيسية والفرعية ) وتشمل هذه الجـــداول مصروفات المشاريع</w:t>
            </w:r>
            <w:r w:rsidRPr="00B579BD">
              <w:rPr>
                <w:rFonts w:hint="cs"/>
                <w:sz w:val="28"/>
                <w:szCs w:val="28"/>
                <w:rtl/>
                <w:lang w:bidi="ar-IQ"/>
              </w:rPr>
              <w:t xml:space="preserve"> ويتحمل رئيس الوحده الحسابيه مسؤولية التقصير عن اي تأخير في ارسال البيانات </w:t>
            </w:r>
            <w:r w:rsidRPr="00B579BD">
              <w:rPr>
                <w:sz w:val="28"/>
                <w:szCs w:val="28"/>
                <w:rtl/>
                <w:lang w:bidi="ar-IQ"/>
              </w:rPr>
              <w:t xml:space="preserve"> وتتوقف دائرة المحاسبة في وزارة المالية عن تمويل تخصيصات الجهات التي تتأخر عن إرسال الجداول لشهرين متتاليين واعلام الوزارة او الجهة غير المرتبطة بوزارة بذلك .</w:t>
            </w:r>
          </w:p>
          <w:p w:rsidR="003575F6" w:rsidRPr="00B579BD" w:rsidRDefault="003575F6" w:rsidP="00B579BD">
            <w:pPr>
              <w:bidi/>
              <w:rPr>
                <w:sz w:val="36"/>
                <w:szCs w:val="36"/>
                <w:rtl/>
                <w:lang w:bidi="ar-IQ"/>
              </w:rPr>
            </w:pPr>
          </w:p>
          <w:p w:rsidR="003575F6" w:rsidRPr="00B579BD" w:rsidRDefault="003575F6" w:rsidP="00B579BD">
            <w:pPr>
              <w:bidi/>
              <w:rPr>
                <w:sz w:val="36"/>
                <w:szCs w:val="36"/>
                <w:rtl/>
                <w:lang w:bidi="ar-IQ"/>
              </w:rPr>
            </w:pPr>
          </w:p>
          <w:p w:rsidR="003575F6" w:rsidRPr="00B579BD" w:rsidRDefault="003575F6" w:rsidP="00B579BD">
            <w:pPr>
              <w:bidi/>
              <w:rPr>
                <w:sz w:val="28"/>
                <w:szCs w:val="28"/>
                <w:rtl/>
                <w:lang w:bidi="ar-IQ"/>
              </w:rPr>
            </w:pPr>
            <w:r w:rsidRPr="00B579BD">
              <w:rPr>
                <w:rFonts w:hint="cs"/>
                <w:sz w:val="28"/>
                <w:szCs w:val="28"/>
                <w:rtl/>
                <w:lang w:bidi="ar-IQ"/>
              </w:rPr>
              <w:t>3</w:t>
            </w:r>
            <w:r w:rsidRPr="00B579BD">
              <w:rPr>
                <w:rFonts w:hint="cs"/>
                <w:b/>
                <w:bCs/>
                <w:sz w:val="28"/>
                <w:szCs w:val="28"/>
                <w:rtl/>
                <w:lang w:bidi="ar-IQ"/>
              </w:rPr>
              <w:t>- أ-</w:t>
            </w:r>
            <w:r w:rsidRPr="00B579BD">
              <w:rPr>
                <w:rFonts w:hint="cs"/>
                <w:sz w:val="28"/>
                <w:szCs w:val="28"/>
                <w:rtl/>
                <w:lang w:bidi="ar-IQ"/>
              </w:rPr>
              <w:t xml:space="preserve"> </w:t>
            </w:r>
            <w:r w:rsidRPr="00B579BD">
              <w:rPr>
                <w:sz w:val="28"/>
                <w:szCs w:val="28"/>
                <w:rtl/>
                <w:lang w:bidi="ar-IQ"/>
              </w:rPr>
              <w:t xml:space="preserve">على الاجهزة الحسابية في الوزارات والجهات غير المرتبطة بـوزارة </w:t>
            </w:r>
            <w:r w:rsidRPr="00B579BD">
              <w:rPr>
                <w:rFonts w:hint="cs"/>
                <w:sz w:val="28"/>
                <w:szCs w:val="28"/>
                <w:rtl/>
                <w:lang w:bidi="ar-IQ"/>
              </w:rPr>
              <w:t xml:space="preserve">والاقاليم </w:t>
            </w:r>
            <w:r w:rsidRPr="00B579BD">
              <w:rPr>
                <w:sz w:val="28"/>
                <w:szCs w:val="28"/>
                <w:rtl/>
                <w:lang w:bidi="ar-IQ"/>
              </w:rPr>
              <w:t>و</w:t>
            </w:r>
            <w:r w:rsidRPr="00B579BD">
              <w:rPr>
                <w:rFonts w:hint="cs"/>
                <w:sz w:val="28"/>
                <w:szCs w:val="28"/>
                <w:rtl/>
                <w:lang w:bidi="ar-IQ"/>
              </w:rPr>
              <w:t xml:space="preserve">المحافظة غير المنتظمة بأقليم ووحدات </w:t>
            </w:r>
            <w:r w:rsidRPr="00B579BD">
              <w:rPr>
                <w:sz w:val="28"/>
                <w:szCs w:val="28"/>
                <w:rtl/>
                <w:lang w:bidi="ar-IQ"/>
              </w:rPr>
              <w:t>القطاع العام( الشركات والهيئات العامة ) المكلفة بتنفيذ المشاريع والاعمال تزويد دائرة المحاسبة في وزارة المالية خلال</w:t>
            </w:r>
            <w:r w:rsidRPr="00B579BD">
              <w:rPr>
                <w:rFonts w:hint="cs"/>
                <w:sz w:val="28"/>
                <w:szCs w:val="28"/>
                <w:rtl/>
                <w:lang w:bidi="ar-IQ"/>
              </w:rPr>
              <w:t xml:space="preserve"> (10) ايام</w:t>
            </w:r>
            <w:r w:rsidRPr="00B579BD">
              <w:rPr>
                <w:sz w:val="28"/>
                <w:szCs w:val="28"/>
                <w:rtl/>
                <w:lang w:bidi="ar-IQ"/>
              </w:rPr>
              <w:t xml:space="preserve"> من الشهر التالي للشهر الذي وقع فيه الصرف بجداول شهرية وسنوية بالمبالغ المقيدة على حساب سلف المشاريع وبمستوى المشاريع من 1/1/</w:t>
            </w:r>
            <w:r w:rsidRPr="00B579BD">
              <w:rPr>
                <w:rFonts w:hint="cs"/>
                <w:sz w:val="28"/>
                <w:szCs w:val="28"/>
                <w:rtl/>
                <w:lang w:bidi="ar-IQ"/>
              </w:rPr>
              <w:t>2015</w:t>
            </w:r>
            <w:r w:rsidRPr="00B579BD">
              <w:rPr>
                <w:sz w:val="28"/>
                <w:szCs w:val="28"/>
                <w:rtl/>
                <w:lang w:bidi="ar-IQ"/>
              </w:rPr>
              <w:t xml:space="preserve"> حتى الشهر الذي يخصه الجدول</w:t>
            </w:r>
          </w:p>
          <w:p w:rsidR="003575F6" w:rsidRPr="00B579BD" w:rsidRDefault="003575F6" w:rsidP="00B579BD">
            <w:pPr>
              <w:bidi/>
              <w:rPr>
                <w:sz w:val="28"/>
                <w:szCs w:val="28"/>
                <w:rtl/>
                <w:lang w:bidi="ar-IQ"/>
              </w:rPr>
            </w:pPr>
            <w:r w:rsidRPr="00B579BD">
              <w:rPr>
                <w:rFonts w:hint="cs"/>
                <w:sz w:val="28"/>
                <w:szCs w:val="28"/>
                <w:rtl/>
                <w:lang w:bidi="ar-IQ"/>
              </w:rPr>
              <w:t>ب- تقدم الوزارات ودوائر اقليم كردستان كافة حساباتها الشهرية (موازين المراجعة في موعد (10) ايام من نهاية كل شهر الى وزارة المالية في اقليم كردستان ومن ثم ترسل الى وزارة المالية الاتحادية/ دائرة المحاسبة.</w:t>
            </w:r>
            <w:r w:rsidRPr="00B579BD">
              <w:rPr>
                <w:sz w:val="28"/>
                <w:szCs w:val="28"/>
                <w:rtl/>
                <w:lang w:bidi="ar-IQ"/>
              </w:rPr>
              <w:t xml:space="preserve">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4-</w:t>
            </w:r>
            <w:r w:rsidRPr="00B579BD">
              <w:rPr>
                <w:rFonts w:hint="cs"/>
                <w:sz w:val="28"/>
                <w:szCs w:val="28"/>
                <w:rtl/>
                <w:lang w:bidi="ar-IQ"/>
              </w:rPr>
              <w:t xml:space="preserve"> </w:t>
            </w:r>
            <w:r w:rsidRPr="00B579BD">
              <w:rPr>
                <w:sz w:val="28"/>
                <w:szCs w:val="28"/>
                <w:rtl/>
                <w:lang w:bidi="ar-IQ"/>
              </w:rPr>
              <w:t xml:space="preserve">على دائرة المحاسبة في وزارة المالية تزويد وزارة التخطيط </w:t>
            </w:r>
            <w:r w:rsidRPr="00B579BD">
              <w:rPr>
                <w:rFonts w:hint="cs"/>
                <w:sz w:val="28"/>
                <w:szCs w:val="28"/>
                <w:rtl/>
                <w:lang w:bidi="ar-IQ"/>
              </w:rPr>
              <w:t xml:space="preserve">/دائرة البرامج الاستثمارية الحكومية </w:t>
            </w:r>
            <w:r w:rsidRPr="00B579BD">
              <w:rPr>
                <w:sz w:val="28"/>
                <w:szCs w:val="28"/>
                <w:rtl/>
                <w:lang w:bidi="ar-IQ"/>
              </w:rPr>
              <w:t xml:space="preserve">بتقرير شهري موحد للمصروفات الفعلية </w:t>
            </w:r>
            <w:r w:rsidRPr="00B579BD">
              <w:rPr>
                <w:rFonts w:hint="cs"/>
                <w:sz w:val="28"/>
                <w:szCs w:val="28"/>
                <w:rtl/>
                <w:lang w:bidi="ar-IQ"/>
              </w:rPr>
              <w:t>على مستوى كل مشروع للوزارات وللمحافظات والاقاليم</w:t>
            </w:r>
            <w:r w:rsidRPr="00B579BD">
              <w:rPr>
                <w:sz w:val="28"/>
                <w:szCs w:val="28"/>
                <w:rtl/>
                <w:lang w:bidi="ar-IQ"/>
              </w:rPr>
              <w:t xml:space="preserve"> ابتداء من 1/1/</w:t>
            </w:r>
            <w:r w:rsidRPr="00B579BD">
              <w:rPr>
                <w:rFonts w:hint="cs"/>
                <w:sz w:val="28"/>
                <w:szCs w:val="28"/>
                <w:rtl/>
                <w:lang w:bidi="ar-IQ"/>
              </w:rPr>
              <w:t>2015</w:t>
            </w:r>
            <w:r w:rsidRPr="00B579BD">
              <w:rPr>
                <w:sz w:val="28"/>
                <w:szCs w:val="28"/>
                <w:rtl/>
                <w:lang w:bidi="ar-IQ"/>
              </w:rPr>
              <w:t xml:space="preserve"> حتى نهاية الشهر المعني وذلك خلال (</w:t>
            </w:r>
            <w:r w:rsidRPr="00B579BD">
              <w:rPr>
                <w:rFonts w:hint="cs"/>
                <w:sz w:val="28"/>
                <w:szCs w:val="28"/>
                <w:rtl/>
                <w:lang w:bidi="ar-IQ"/>
              </w:rPr>
              <w:t>2</w:t>
            </w:r>
            <w:r w:rsidRPr="00B579BD">
              <w:rPr>
                <w:sz w:val="28"/>
                <w:szCs w:val="28"/>
                <w:rtl/>
                <w:lang w:bidi="ar-IQ"/>
              </w:rPr>
              <w:t xml:space="preserve">0) يوما من تاريخ انتهاء الشهر المختص مبوبـــه حسـب تسلسلات تبويبها ( الحسابات الرئيسية والفرعية )  في جداول المشاريع  وعلى وزارة التخطيط </w:t>
            </w:r>
            <w:r w:rsidRPr="00B579BD">
              <w:rPr>
                <w:rFonts w:hint="cs"/>
                <w:sz w:val="28"/>
                <w:szCs w:val="28"/>
                <w:rtl/>
                <w:lang w:bidi="ar-IQ"/>
              </w:rPr>
              <w:t xml:space="preserve">/ دائرة البرامج الاستثمارية الحكومية </w:t>
            </w:r>
            <w:r w:rsidRPr="00B579BD">
              <w:rPr>
                <w:sz w:val="28"/>
                <w:szCs w:val="28"/>
                <w:rtl/>
                <w:lang w:bidi="ar-IQ"/>
              </w:rPr>
              <w:t xml:space="preserve"> بيان ملاحظاتها ومقترحاتها حول التقرير الموحد المذكور الى لجنة الشؤون الاقتصادية</w:t>
            </w:r>
            <w:r w:rsidRPr="00B579BD">
              <w:rPr>
                <w:rFonts w:hint="cs"/>
                <w:sz w:val="28"/>
                <w:szCs w:val="28"/>
                <w:rtl/>
                <w:lang w:bidi="ar-IQ"/>
              </w:rPr>
              <w:t xml:space="preserve"> </w:t>
            </w:r>
            <w:r w:rsidRPr="00B579BD">
              <w:rPr>
                <w:sz w:val="28"/>
                <w:szCs w:val="28"/>
                <w:rtl/>
                <w:lang w:bidi="ar-IQ"/>
              </w:rPr>
              <w:t>.</w:t>
            </w:r>
          </w:p>
          <w:p w:rsidR="003575F6" w:rsidRPr="00B579BD" w:rsidRDefault="003575F6" w:rsidP="00B579BD">
            <w:pPr>
              <w:bidi/>
              <w:rPr>
                <w:sz w:val="28"/>
                <w:szCs w:val="28"/>
                <w:lang w:bidi="ar-IQ"/>
              </w:rPr>
            </w:pPr>
          </w:p>
          <w:p w:rsidR="003575F6" w:rsidRPr="00B579BD" w:rsidRDefault="003575F6" w:rsidP="00B579BD">
            <w:pPr>
              <w:bidi/>
              <w:rPr>
                <w:sz w:val="28"/>
                <w:szCs w:val="28"/>
                <w:lang w:bidi="ar-IQ"/>
              </w:rPr>
            </w:pPr>
            <w:r w:rsidRPr="00B579BD">
              <w:rPr>
                <w:rFonts w:hint="cs"/>
                <w:sz w:val="28"/>
                <w:szCs w:val="28"/>
                <w:rtl/>
                <w:lang w:bidi="ar-IQ"/>
              </w:rPr>
              <w:t xml:space="preserve">5- </w:t>
            </w:r>
            <w:r w:rsidRPr="00B579BD">
              <w:rPr>
                <w:sz w:val="28"/>
                <w:szCs w:val="28"/>
                <w:rtl/>
                <w:lang w:bidi="ar-IQ"/>
              </w:rPr>
              <w:t xml:space="preserve">على دائرة المحاسبة في وزارة المالية تزويد وزارة التخطيط </w:t>
            </w:r>
            <w:r w:rsidRPr="00B579BD">
              <w:rPr>
                <w:rFonts w:hint="cs"/>
                <w:sz w:val="28"/>
                <w:szCs w:val="28"/>
                <w:rtl/>
                <w:lang w:bidi="ar-IQ"/>
              </w:rPr>
              <w:t xml:space="preserve">/دائرة البرامج الاستثمارية الحكومية </w:t>
            </w:r>
            <w:r w:rsidRPr="00B579BD">
              <w:rPr>
                <w:sz w:val="28"/>
                <w:szCs w:val="28"/>
                <w:rtl/>
                <w:lang w:bidi="ar-IQ"/>
              </w:rPr>
              <w:t>خلال مدة اقصاها 15/4/</w:t>
            </w:r>
            <w:r w:rsidRPr="00B579BD">
              <w:rPr>
                <w:rFonts w:hint="cs"/>
                <w:sz w:val="28"/>
                <w:szCs w:val="28"/>
                <w:rtl/>
                <w:lang w:bidi="ar-IQ"/>
              </w:rPr>
              <w:t>2015</w:t>
            </w:r>
            <w:r w:rsidRPr="00B579BD">
              <w:rPr>
                <w:sz w:val="28"/>
                <w:szCs w:val="28"/>
                <w:rtl/>
                <w:lang w:bidi="ar-IQ"/>
              </w:rPr>
              <w:t xml:space="preserve"> بجداول الحسابات</w:t>
            </w:r>
            <w:r w:rsidRPr="00B579BD">
              <w:rPr>
                <w:rFonts w:hint="cs"/>
                <w:sz w:val="28"/>
                <w:szCs w:val="28"/>
                <w:rtl/>
                <w:lang w:bidi="ar-IQ"/>
              </w:rPr>
              <w:t xml:space="preserve"> الختامية</w:t>
            </w:r>
            <w:r w:rsidRPr="00B579BD">
              <w:rPr>
                <w:sz w:val="28"/>
                <w:szCs w:val="28"/>
                <w:rtl/>
                <w:lang w:bidi="ar-IQ"/>
              </w:rPr>
              <w:t xml:space="preserve"> للسنة</w:t>
            </w:r>
            <w:r w:rsidRPr="00B579BD">
              <w:rPr>
                <w:rFonts w:hint="cs"/>
                <w:sz w:val="28"/>
                <w:szCs w:val="28"/>
                <w:rtl/>
                <w:lang w:bidi="ar-IQ"/>
              </w:rPr>
              <w:t xml:space="preserve"> المالية</w:t>
            </w:r>
            <w:r w:rsidRPr="00B579BD">
              <w:rPr>
                <w:sz w:val="28"/>
                <w:szCs w:val="28"/>
                <w:rtl/>
                <w:lang w:bidi="ar-IQ"/>
              </w:rPr>
              <w:t xml:space="preserve"> المنتهية في 31/12/</w:t>
            </w:r>
            <w:r w:rsidRPr="00B579BD">
              <w:rPr>
                <w:rFonts w:hint="cs"/>
                <w:sz w:val="28"/>
                <w:szCs w:val="28"/>
                <w:rtl/>
                <w:lang w:bidi="ar-IQ"/>
              </w:rPr>
              <w:t>2014</w:t>
            </w:r>
            <w:r w:rsidRPr="00B579BD">
              <w:rPr>
                <w:sz w:val="28"/>
                <w:szCs w:val="28"/>
                <w:rtl/>
                <w:lang w:bidi="ar-IQ"/>
              </w:rPr>
              <w:t xml:space="preserve"> وعلى وزارة التخطيط بيان رأيها ومقترحاتها </w:t>
            </w:r>
            <w:r w:rsidRPr="00B579BD">
              <w:rPr>
                <w:rFonts w:hint="cs"/>
                <w:sz w:val="28"/>
                <w:szCs w:val="28"/>
                <w:rtl/>
                <w:lang w:bidi="ar-IQ"/>
              </w:rPr>
              <w:t>.</w:t>
            </w:r>
          </w:p>
          <w:p w:rsidR="003575F6" w:rsidRPr="00B579BD" w:rsidRDefault="003575F6" w:rsidP="00B579BD">
            <w:pPr>
              <w:bidi/>
              <w:rPr>
                <w:sz w:val="28"/>
                <w:szCs w:val="28"/>
                <w:rtl/>
                <w:lang w:bidi="ar-IQ"/>
              </w:rPr>
            </w:pPr>
          </w:p>
          <w:p w:rsidR="003575F6" w:rsidRPr="00B579BD" w:rsidRDefault="003575F6" w:rsidP="00B579BD">
            <w:pPr>
              <w:bidi/>
              <w:rPr>
                <w:sz w:val="24"/>
                <w:szCs w:val="24"/>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6-</w:t>
            </w:r>
            <w:r w:rsidRPr="00B579BD">
              <w:rPr>
                <w:rFonts w:hint="cs"/>
                <w:sz w:val="28"/>
                <w:szCs w:val="28"/>
                <w:rtl/>
                <w:lang w:bidi="ar-IQ"/>
              </w:rPr>
              <w:t xml:space="preserve"> على الوزارات والجهات غير المرتبطة بوزارة والاقاليم والمحافظة غير المنتظمة بأقليم </w:t>
            </w:r>
            <w:r w:rsidRPr="00B579BD">
              <w:rPr>
                <w:sz w:val="28"/>
                <w:szCs w:val="28"/>
                <w:rtl/>
                <w:lang w:bidi="ar-IQ"/>
              </w:rPr>
              <w:t xml:space="preserve">تزويد الدوائر المعنية في وزارة التخطيط </w:t>
            </w:r>
            <w:r w:rsidRPr="00B579BD">
              <w:rPr>
                <w:rFonts w:hint="cs"/>
                <w:sz w:val="28"/>
                <w:szCs w:val="28"/>
                <w:rtl/>
                <w:lang w:bidi="ar-IQ"/>
              </w:rPr>
              <w:t xml:space="preserve">بالاتي.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أ-</w:t>
            </w:r>
            <w:r w:rsidRPr="00B579BD">
              <w:rPr>
                <w:rFonts w:hint="cs"/>
                <w:sz w:val="28"/>
                <w:szCs w:val="28"/>
                <w:rtl/>
                <w:lang w:bidi="ar-IQ"/>
              </w:rPr>
              <w:t xml:space="preserve"> </w:t>
            </w:r>
            <w:r w:rsidRPr="00B579BD">
              <w:rPr>
                <w:sz w:val="28"/>
                <w:szCs w:val="28"/>
                <w:rtl/>
                <w:lang w:bidi="ar-IQ"/>
              </w:rPr>
              <w:t>نسخ من تقارير</w:t>
            </w:r>
            <w:r w:rsidRPr="00B579BD">
              <w:rPr>
                <w:rFonts w:hint="cs"/>
                <w:sz w:val="28"/>
                <w:szCs w:val="28"/>
                <w:rtl/>
                <w:lang w:bidi="ar-IQ"/>
              </w:rPr>
              <w:t xml:space="preserve"> ودراسات</w:t>
            </w:r>
            <w:r w:rsidRPr="00B579BD">
              <w:rPr>
                <w:sz w:val="28"/>
                <w:szCs w:val="28"/>
                <w:rtl/>
                <w:lang w:bidi="ar-IQ"/>
              </w:rPr>
              <w:t xml:space="preserve"> الجدوى الفنية والاقتصادية</w:t>
            </w:r>
            <w:r w:rsidRPr="00B579BD">
              <w:rPr>
                <w:rFonts w:hint="cs"/>
                <w:sz w:val="28"/>
                <w:szCs w:val="28"/>
                <w:rtl/>
                <w:lang w:bidi="ar-IQ"/>
              </w:rPr>
              <w:t xml:space="preserve"> للمشاريع كافة</w:t>
            </w:r>
            <w:r w:rsidRPr="00B579BD">
              <w:rPr>
                <w:sz w:val="28"/>
                <w:szCs w:val="28"/>
                <w:rtl/>
                <w:lang w:bidi="ar-IQ"/>
              </w:rPr>
              <w:t xml:space="preserve">  التي تعد بموجب التعليمات المرقمة بـ (1) لسنه 1984 المعدلة والصادرة عن مجلس التخطيط (الملغ</w:t>
            </w:r>
            <w:r w:rsidRPr="00B579BD">
              <w:rPr>
                <w:rFonts w:hint="cs"/>
                <w:sz w:val="28"/>
                <w:szCs w:val="28"/>
                <w:rtl/>
                <w:lang w:bidi="ar-IQ"/>
              </w:rPr>
              <w:t>ى</w:t>
            </w:r>
            <w:r w:rsidRPr="00B579BD">
              <w:rPr>
                <w:sz w:val="28"/>
                <w:szCs w:val="28"/>
                <w:rtl/>
                <w:lang w:bidi="ar-IQ"/>
              </w:rPr>
              <w:t>) و أسس دراسات الجدوى</w:t>
            </w:r>
            <w:r w:rsidRPr="00B579BD">
              <w:rPr>
                <w:rFonts w:hint="cs"/>
                <w:sz w:val="28"/>
                <w:szCs w:val="28"/>
                <w:rtl/>
                <w:lang w:bidi="ar-IQ"/>
              </w:rPr>
              <w:t xml:space="preserve"> لمشاريع التنمية </w:t>
            </w:r>
            <w:r w:rsidRPr="00B579BD">
              <w:rPr>
                <w:rFonts w:hint="cs"/>
                <w:sz w:val="28"/>
                <w:szCs w:val="28"/>
                <w:rtl/>
                <w:lang w:bidi="ar-IQ"/>
              </w:rPr>
              <w:lastRenderedPageBreak/>
              <w:t>الصادره عن وزارة التخطيط بكتابها المرقم (433) في 27/10/2008 للمشاريع التي يقترح ادراجها بعد المصادقة على الموازنة الاتحادية لجمهورية العراق لعام / 2015</w:t>
            </w:r>
            <w:r w:rsidRPr="00B579BD">
              <w:rPr>
                <w:sz w:val="28"/>
                <w:szCs w:val="28"/>
                <w:rtl/>
                <w:lang w:bidi="ar-IQ"/>
              </w:rPr>
              <w:t xml:space="preserve"> .</w:t>
            </w:r>
          </w:p>
          <w:p w:rsidR="003575F6" w:rsidRPr="00B579BD" w:rsidRDefault="003575F6" w:rsidP="00B579BD">
            <w:pPr>
              <w:bidi/>
              <w:rPr>
                <w:rtl/>
                <w:lang w:bidi="ar-IQ"/>
              </w:rPr>
            </w:pPr>
          </w:p>
          <w:p w:rsidR="003575F6" w:rsidRPr="00B579BD" w:rsidRDefault="003575F6" w:rsidP="00B579BD">
            <w:pPr>
              <w:bidi/>
              <w:rPr>
                <w:rtl/>
                <w:lang w:bidi="ar-IQ"/>
              </w:rPr>
            </w:pPr>
          </w:p>
          <w:p w:rsidR="003575F6" w:rsidRPr="00B579BD" w:rsidRDefault="003575F6" w:rsidP="00B579BD">
            <w:pPr>
              <w:bidi/>
              <w:rPr>
                <w:rtl/>
                <w:lang w:bidi="ar-IQ"/>
              </w:rPr>
            </w:pPr>
          </w:p>
          <w:p w:rsidR="003575F6" w:rsidRPr="00B579BD" w:rsidRDefault="003575F6" w:rsidP="00B579BD">
            <w:pPr>
              <w:bidi/>
              <w:rPr>
                <w:sz w:val="28"/>
                <w:szCs w:val="28"/>
                <w:rtl/>
                <w:lang w:bidi="ar-IQ"/>
              </w:rPr>
            </w:pPr>
            <w:r w:rsidRPr="00B579BD">
              <w:rPr>
                <w:rFonts w:hint="cs"/>
                <w:b/>
                <w:bCs/>
                <w:sz w:val="28"/>
                <w:szCs w:val="28"/>
                <w:rtl/>
                <w:lang w:bidi="ar-IQ"/>
              </w:rPr>
              <w:t xml:space="preserve">ب </w:t>
            </w:r>
            <w:r w:rsidRPr="00B579BD">
              <w:rPr>
                <w:b/>
                <w:bCs/>
                <w:sz w:val="28"/>
                <w:szCs w:val="28"/>
                <w:rtl/>
                <w:lang w:bidi="ar-IQ"/>
              </w:rPr>
              <w:t>–</w:t>
            </w:r>
            <w:r w:rsidRPr="00B579BD">
              <w:rPr>
                <w:rFonts w:hint="cs"/>
                <w:sz w:val="28"/>
                <w:szCs w:val="28"/>
                <w:rtl/>
                <w:lang w:bidi="ar-IQ"/>
              </w:rPr>
              <w:t xml:space="preserve"> دراسات الجدوى الفنية والاقتصادية أو التقرير الفني للمشاريع الجديدة المقترحة للسنة التي تليها للمصادقة عليها وتتحمل تلك الجهات المسؤولية القانونية عن عدم تقديم ذلك وعلى الدائرة المختصة في وزارة التخطيط مراعاة ذلك وعدم  ادراج أي مشروع استثماري لا يتضمن دراسة الجدوى الفنية والاقتصادية او التقرير الفني ما لم يرد فيه استثناء من الجهات القطاعية المختصة في مجلس الوزراء مع مراعاة الفقرة سابعاً و ثامناً الواردة بكتاب لجنة الشؤون الاقتصادية رقم س.ل/572 في 19/12/2011</w:t>
            </w:r>
          </w:p>
          <w:p w:rsidR="003575F6" w:rsidRPr="00B579BD" w:rsidRDefault="003575F6" w:rsidP="00B579BD">
            <w:pPr>
              <w:bidi/>
              <w:rPr>
                <w:sz w:val="36"/>
                <w:szCs w:val="36"/>
                <w:rtl/>
                <w:lang w:bidi="ar-IQ"/>
              </w:rPr>
            </w:pPr>
          </w:p>
          <w:p w:rsidR="003575F6" w:rsidRPr="00B579BD" w:rsidRDefault="003575F6" w:rsidP="00B579BD">
            <w:pPr>
              <w:bidi/>
              <w:rPr>
                <w:sz w:val="28"/>
                <w:szCs w:val="28"/>
                <w:rtl/>
                <w:lang w:bidi="ar-IQ"/>
              </w:rPr>
            </w:pPr>
            <w:r w:rsidRPr="00B579BD">
              <w:rPr>
                <w:rFonts w:hint="cs"/>
                <w:sz w:val="28"/>
                <w:szCs w:val="28"/>
                <w:rtl/>
                <w:lang w:bidi="ar-IQ"/>
              </w:rPr>
              <w:t>ج- يكون آخر موعد لأستلام دراسات الجدوى الفنية والاقتصادية او التقرير الفني للمشاريع التي ترغب الجهات المنفذه ادراجها ضمن تقديرات نفقاتها الاستثمارية لعام /2016 هو 30/6/2015 0</w:t>
            </w:r>
          </w:p>
          <w:p w:rsidR="003575F6" w:rsidRPr="00B579BD" w:rsidRDefault="003575F6" w:rsidP="00B579BD">
            <w:pPr>
              <w:bidi/>
              <w:rPr>
                <w:sz w:val="34"/>
                <w:szCs w:val="34"/>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د- على الوزارات والجهات غير المتبطة بوزارة  والاقاليم و المحافظات غير المنتظمة باقليم تزويد وزارة التخطيط دائرة العقود الحكومية بخطتها التعاقدية السنوية 0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b/>
                <w:bCs/>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هـ -</w:t>
            </w:r>
            <w:r w:rsidRPr="00B579BD">
              <w:rPr>
                <w:rFonts w:hint="cs"/>
                <w:sz w:val="28"/>
                <w:szCs w:val="28"/>
                <w:rtl/>
                <w:lang w:bidi="ar-IQ"/>
              </w:rPr>
              <w:t xml:space="preserve"> نسخ من المراسلات الخاصة بالمراحل التحضيرية والتنفيذية بما فيها اختيار اسلوب التنفيذ والاعلان والاحالة والمباشرة بتنفيذ المشاريع والعقود التي تبرم بشأنها والمدد الاضافية و اوامر التغيير وكذلك تزويدها بنسخ من المراسلات الخاصة بأطلاق الصرف</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7-</w:t>
            </w:r>
            <w:r w:rsidRPr="00B579BD">
              <w:rPr>
                <w:rFonts w:hint="cs"/>
                <w:sz w:val="28"/>
                <w:szCs w:val="28"/>
                <w:rtl/>
                <w:lang w:bidi="ar-IQ"/>
              </w:rPr>
              <w:t xml:space="preserve"> </w:t>
            </w:r>
            <w:r w:rsidRPr="00B579BD">
              <w:rPr>
                <w:sz w:val="28"/>
                <w:szCs w:val="28"/>
                <w:rtl/>
                <w:lang w:bidi="ar-IQ"/>
              </w:rPr>
              <w:t>تتولى الوزارات والدوائر غير المرتبطة بوزارة</w:t>
            </w:r>
            <w:r w:rsidRPr="00B579BD">
              <w:rPr>
                <w:rFonts w:hint="cs"/>
                <w:sz w:val="28"/>
                <w:szCs w:val="28"/>
                <w:rtl/>
                <w:lang w:bidi="ar-IQ"/>
              </w:rPr>
              <w:t xml:space="preserve"> والاقليم</w:t>
            </w:r>
            <w:r w:rsidRPr="00B579BD">
              <w:rPr>
                <w:sz w:val="28"/>
                <w:szCs w:val="28"/>
                <w:rtl/>
                <w:lang w:bidi="ar-IQ"/>
              </w:rPr>
              <w:t xml:space="preserve"> </w:t>
            </w:r>
            <w:r w:rsidRPr="00B579BD">
              <w:rPr>
                <w:rFonts w:hint="cs"/>
                <w:sz w:val="28"/>
                <w:szCs w:val="28"/>
                <w:rtl/>
                <w:lang w:bidi="ar-IQ"/>
              </w:rPr>
              <w:t xml:space="preserve">والمحافظات غير المنتظمة بأقليم </w:t>
            </w:r>
            <w:r w:rsidRPr="00B579BD">
              <w:rPr>
                <w:sz w:val="28"/>
                <w:szCs w:val="28"/>
                <w:rtl/>
                <w:lang w:bidi="ar-IQ"/>
              </w:rPr>
              <w:t>وشركات القطاع العام تزويد</w:t>
            </w:r>
            <w:r w:rsidRPr="00B579BD">
              <w:rPr>
                <w:rFonts w:hint="cs"/>
                <w:sz w:val="28"/>
                <w:szCs w:val="28"/>
                <w:rtl/>
                <w:lang w:bidi="ar-IQ"/>
              </w:rPr>
              <w:t xml:space="preserve"> الدوائر الفنية ذات العلاقة في</w:t>
            </w:r>
            <w:r w:rsidRPr="00B579BD">
              <w:rPr>
                <w:sz w:val="28"/>
                <w:szCs w:val="28"/>
                <w:rtl/>
                <w:lang w:bidi="ar-IQ"/>
              </w:rPr>
              <w:t xml:space="preserve"> وزارة التخطيط خلال الشهر الاول من سنه</w:t>
            </w:r>
            <w:r w:rsidRPr="00B579BD">
              <w:rPr>
                <w:rFonts w:hint="cs"/>
                <w:sz w:val="28"/>
                <w:szCs w:val="28"/>
                <w:rtl/>
                <w:lang w:bidi="ar-IQ"/>
              </w:rPr>
              <w:t xml:space="preserve">2015 </w:t>
            </w:r>
            <w:r w:rsidRPr="00B579BD">
              <w:rPr>
                <w:sz w:val="28"/>
                <w:szCs w:val="28"/>
                <w:rtl/>
                <w:lang w:bidi="ar-IQ"/>
              </w:rPr>
              <w:t xml:space="preserve"> بتقارير تتضمن الخطة الانتاجية</w:t>
            </w:r>
            <w:r w:rsidRPr="00B579BD">
              <w:rPr>
                <w:rFonts w:hint="cs"/>
                <w:sz w:val="28"/>
                <w:szCs w:val="28"/>
                <w:rtl/>
                <w:lang w:bidi="ar-IQ"/>
              </w:rPr>
              <w:t xml:space="preserve"> السنوية</w:t>
            </w:r>
            <w:r w:rsidRPr="00B579BD">
              <w:rPr>
                <w:sz w:val="28"/>
                <w:szCs w:val="28"/>
                <w:rtl/>
                <w:lang w:bidi="ar-IQ"/>
              </w:rPr>
              <w:t xml:space="preserve"> للمشاريع القائمة بما فيها خطة الانتاج والطاقة التصميمية والطاقة المتاحة والطاقة</w:t>
            </w:r>
            <w:r w:rsidRPr="00B579BD">
              <w:rPr>
                <w:rFonts w:hint="cs"/>
                <w:sz w:val="28"/>
                <w:szCs w:val="28"/>
                <w:rtl/>
                <w:lang w:bidi="ar-IQ"/>
              </w:rPr>
              <w:t xml:space="preserve"> </w:t>
            </w:r>
            <w:r w:rsidRPr="00B579BD">
              <w:rPr>
                <w:sz w:val="28"/>
                <w:szCs w:val="28"/>
                <w:rtl/>
                <w:lang w:bidi="ar-IQ"/>
              </w:rPr>
              <w:t xml:space="preserve">المستهدفة من الانتاج </w:t>
            </w:r>
          </w:p>
          <w:p w:rsidR="003575F6" w:rsidRPr="00B579BD" w:rsidRDefault="003575F6" w:rsidP="00B579BD">
            <w:pPr>
              <w:bidi/>
              <w:rPr>
                <w:sz w:val="28"/>
                <w:szCs w:val="28"/>
                <w:lang w:bidi="ar-IQ"/>
              </w:rPr>
            </w:pPr>
          </w:p>
          <w:p w:rsidR="003575F6" w:rsidRPr="00B579BD" w:rsidRDefault="003575F6" w:rsidP="00B579BD">
            <w:pPr>
              <w:bidi/>
              <w:rPr>
                <w:sz w:val="28"/>
                <w:szCs w:val="28"/>
                <w:rtl/>
                <w:lang w:bidi="ar-IQ"/>
              </w:rPr>
            </w:pPr>
            <w:r w:rsidRPr="00B579BD">
              <w:rPr>
                <w:rFonts w:hint="cs"/>
                <w:b/>
                <w:bCs/>
                <w:sz w:val="28"/>
                <w:szCs w:val="28"/>
                <w:rtl/>
                <w:lang w:bidi="ar-IQ"/>
              </w:rPr>
              <w:t>8-</w:t>
            </w:r>
            <w:r w:rsidRPr="00B579BD">
              <w:rPr>
                <w:rFonts w:hint="cs"/>
                <w:sz w:val="28"/>
                <w:szCs w:val="28"/>
                <w:rtl/>
                <w:lang w:bidi="ar-IQ"/>
              </w:rPr>
              <w:t xml:space="preserve"> على الجهات المنفذة للمشاريع في الوزارات والجهات غير المرتبطة بوزارة والاقاليم والمحافظة غير المنتظمة بأقليم  رفع تقارير المتابعة والمصروف </w:t>
            </w:r>
            <w:r w:rsidRPr="00B579BD">
              <w:rPr>
                <w:sz w:val="28"/>
                <w:szCs w:val="28"/>
                <w:rtl/>
                <w:lang w:bidi="ar-IQ"/>
              </w:rPr>
              <w:t>الى وزارة التخطيط  للمدة المبتدئـه بتاريخ 1/1/</w:t>
            </w:r>
            <w:r w:rsidRPr="00B579BD">
              <w:rPr>
                <w:rFonts w:hint="cs"/>
                <w:sz w:val="28"/>
                <w:szCs w:val="28"/>
                <w:rtl/>
                <w:lang w:bidi="ar-IQ"/>
              </w:rPr>
              <w:t>2015</w:t>
            </w:r>
            <w:r w:rsidRPr="00B579BD">
              <w:rPr>
                <w:sz w:val="28"/>
                <w:szCs w:val="28"/>
                <w:rtl/>
                <w:lang w:bidi="ar-IQ"/>
              </w:rPr>
              <w:t xml:space="preserve"> وفقا للاستمارات والتعليمات المعدة من قبل الوزارة المذكورة</w:t>
            </w:r>
            <w:r w:rsidRPr="00B579BD">
              <w:rPr>
                <w:rFonts w:hint="cs"/>
                <w:sz w:val="28"/>
                <w:szCs w:val="28"/>
                <w:rtl/>
                <w:lang w:bidi="ar-IQ"/>
              </w:rPr>
              <w:t xml:space="preserve"> وخلال (10) ايام من نهاية الشهر الذي تم فيه الصرف ويكون رئيس الدائرة او من ينوب عنه في حالة غيابه مسؤول عن عدم ارسال هذه التقارير اصولياً في الموعد المحدد</w:t>
            </w:r>
            <w:r w:rsidRPr="00B579BD">
              <w:rPr>
                <w:sz w:val="28"/>
                <w:szCs w:val="28"/>
                <w:rtl/>
                <w:lang w:bidi="ar-IQ"/>
              </w:rPr>
              <w:t xml:space="preserve"> </w:t>
            </w:r>
          </w:p>
          <w:p w:rsidR="003575F6" w:rsidRPr="00B579BD" w:rsidRDefault="003575F6" w:rsidP="00B579BD">
            <w:pPr>
              <w:bidi/>
              <w:rPr>
                <w:sz w:val="28"/>
                <w:szCs w:val="28"/>
                <w:lang w:bidi="ar-IQ"/>
              </w:rPr>
            </w:pPr>
          </w:p>
          <w:p w:rsidR="003575F6" w:rsidRPr="00B579BD" w:rsidRDefault="003575F6" w:rsidP="00B579BD">
            <w:pPr>
              <w:bidi/>
              <w:rPr>
                <w:sz w:val="28"/>
                <w:szCs w:val="28"/>
                <w:rtl/>
                <w:lang w:bidi="ar-IQ"/>
              </w:rPr>
            </w:pPr>
            <w:r w:rsidRPr="00B579BD">
              <w:rPr>
                <w:rFonts w:hint="cs"/>
                <w:b/>
                <w:bCs/>
                <w:sz w:val="28"/>
                <w:szCs w:val="28"/>
                <w:rtl/>
                <w:lang w:bidi="ar-IQ"/>
              </w:rPr>
              <w:t>9-</w:t>
            </w:r>
            <w:r w:rsidRPr="00B579BD">
              <w:rPr>
                <w:rFonts w:hint="cs"/>
                <w:sz w:val="28"/>
                <w:szCs w:val="28"/>
                <w:rtl/>
                <w:lang w:bidi="ar-IQ"/>
              </w:rPr>
              <w:t xml:space="preserve"> </w:t>
            </w:r>
            <w:r w:rsidRPr="00B579BD">
              <w:rPr>
                <w:sz w:val="28"/>
                <w:szCs w:val="28"/>
                <w:rtl/>
                <w:lang w:bidi="ar-IQ"/>
              </w:rPr>
              <w:t xml:space="preserve">التركيز على زيادة الانتاج والانتاجية ورفع كفاءة الاداء على ان تقترن بالمزيد من الاجراءات والخطوات الحازمة و الجادة وتطبيق المؤشرات المالية والاقتصادية الكاملة واجراء دراسة في مجال التقييم المالي والاقتصادي </w:t>
            </w:r>
            <w:r w:rsidRPr="00B579BD">
              <w:rPr>
                <w:rFonts w:hint="cs"/>
                <w:sz w:val="28"/>
                <w:szCs w:val="28"/>
                <w:rtl/>
                <w:lang w:bidi="ar-IQ"/>
              </w:rPr>
              <w:t>ل</w:t>
            </w:r>
            <w:r w:rsidRPr="00B579BD">
              <w:rPr>
                <w:sz w:val="28"/>
                <w:szCs w:val="28"/>
                <w:rtl/>
                <w:lang w:bidi="ar-IQ"/>
              </w:rPr>
              <w:t xml:space="preserve">لوحدات الانتاجية والخدمية كافة وترفع الى الدوائر المعنية في وزارة التخطيط لتقييمها  ورفع التوصيات بشأنها الى المراجع العليا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10-</w:t>
            </w:r>
            <w:r w:rsidRPr="00B579BD">
              <w:rPr>
                <w:rFonts w:hint="cs"/>
                <w:sz w:val="28"/>
                <w:szCs w:val="28"/>
                <w:rtl/>
                <w:lang w:bidi="ar-IQ"/>
              </w:rPr>
              <w:t xml:space="preserve"> على الوزارات والجهات غير المرتبطة بوزارة والاقاليم والمحافظة غير المنتظمة بأقليم </w:t>
            </w:r>
            <w:r w:rsidRPr="00B579BD">
              <w:rPr>
                <w:sz w:val="28"/>
                <w:szCs w:val="28"/>
                <w:rtl/>
                <w:lang w:bidi="ar-IQ"/>
              </w:rPr>
              <w:t xml:space="preserve">التحرك المبكر لتوفيــر مستلزمات تشغيل المشاريع ولاسيما الانتاجية منها التي انجزت اوستنجز خــلال عام / </w:t>
            </w:r>
            <w:r w:rsidRPr="00B579BD">
              <w:rPr>
                <w:rFonts w:hint="cs"/>
                <w:sz w:val="28"/>
                <w:szCs w:val="28"/>
                <w:rtl/>
                <w:lang w:bidi="ar-IQ"/>
              </w:rPr>
              <w:t>2015</w:t>
            </w:r>
            <w:r w:rsidRPr="00B579BD">
              <w:rPr>
                <w:sz w:val="28"/>
                <w:szCs w:val="28"/>
                <w:rtl/>
                <w:lang w:bidi="ar-IQ"/>
              </w:rPr>
              <w:t xml:space="preserve"> وبكامل طاقاتها وتلتزم جميع الوزارات </w:t>
            </w:r>
            <w:r w:rsidRPr="00B579BD">
              <w:rPr>
                <w:rFonts w:hint="cs"/>
                <w:sz w:val="28"/>
                <w:szCs w:val="28"/>
                <w:rtl/>
                <w:lang w:bidi="ar-IQ"/>
              </w:rPr>
              <w:t xml:space="preserve">والجهات غير المرتبطة بوزارة </w:t>
            </w:r>
            <w:r w:rsidRPr="00B579BD">
              <w:rPr>
                <w:sz w:val="28"/>
                <w:szCs w:val="28"/>
                <w:rtl/>
                <w:lang w:bidi="ar-IQ"/>
              </w:rPr>
              <w:t>المعنية باعــداد خطط تشغيلية متكاملة بهذا الصدد .</w:t>
            </w:r>
          </w:p>
          <w:p w:rsidR="003575F6" w:rsidRPr="00B579BD" w:rsidRDefault="003575F6" w:rsidP="00B579BD">
            <w:pPr>
              <w:bidi/>
              <w:rPr>
                <w:sz w:val="28"/>
                <w:szCs w:val="28"/>
                <w:rtl/>
                <w:lang w:bidi="ar-IQ"/>
              </w:rPr>
            </w:pPr>
          </w:p>
          <w:p w:rsidR="003575F6" w:rsidRPr="00B579BD" w:rsidRDefault="003575F6" w:rsidP="00B579BD">
            <w:pPr>
              <w:bidi/>
              <w:rPr>
                <w:rtl/>
                <w:lang w:bidi="ar-IQ"/>
              </w:rPr>
            </w:pPr>
          </w:p>
          <w:p w:rsidR="003575F6" w:rsidRPr="00B579BD" w:rsidRDefault="003575F6" w:rsidP="00B579BD">
            <w:pPr>
              <w:bidi/>
              <w:rPr>
                <w:sz w:val="28"/>
                <w:szCs w:val="28"/>
                <w:rtl/>
                <w:lang w:bidi="ar-IQ"/>
              </w:rPr>
            </w:pPr>
            <w:r w:rsidRPr="00B579BD">
              <w:rPr>
                <w:rFonts w:hint="cs"/>
                <w:b/>
                <w:bCs/>
                <w:sz w:val="28"/>
                <w:szCs w:val="28"/>
                <w:rtl/>
                <w:lang w:bidi="ar-IQ"/>
              </w:rPr>
              <w:t>11-</w:t>
            </w:r>
            <w:r w:rsidRPr="00B579BD">
              <w:rPr>
                <w:sz w:val="28"/>
                <w:szCs w:val="28"/>
                <w:rtl/>
                <w:lang w:bidi="ar-IQ"/>
              </w:rPr>
              <w:t xml:space="preserve"> اعطاء الاولوية للايــدي العاملة  الوطنية في تنفيذ المشاريع </w:t>
            </w:r>
            <w:r w:rsidRPr="00B579BD">
              <w:rPr>
                <w:rFonts w:hint="cs"/>
                <w:sz w:val="28"/>
                <w:szCs w:val="28"/>
                <w:rtl/>
                <w:lang w:bidi="ar-IQ"/>
              </w:rPr>
              <w:t xml:space="preserve">داخل العراق </w:t>
            </w:r>
            <w:r w:rsidRPr="00B579BD">
              <w:rPr>
                <w:sz w:val="28"/>
                <w:szCs w:val="28"/>
                <w:rtl/>
                <w:lang w:bidi="ar-IQ"/>
              </w:rPr>
              <w:t>بشكل ك</w:t>
            </w:r>
            <w:r w:rsidRPr="00B579BD">
              <w:rPr>
                <w:rFonts w:hint="cs"/>
                <w:sz w:val="28"/>
                <w:szCs w:val="28"/>
                <w:rtl/>
                <w:lang w:bidi="ar-IQ"/>
              </w:rPr>
              <w:t>بير</w:t>
            </w:r>
            <w:r w:rsidRPr="00B579BD">
              <w:rPr>
                <w:sz w:val="28"/>
                <w:szCs w:val="28"/>
                <w:rtl/>
                <w:lang w:bidi="ar-IQ"/>
              </w:rPr>
              <w:t xml:space="preserve"> مع تقييد استخدام </w:t>
            </w:r>
            <w:r w:rsidRPr="00B579BD">
              <w:rPr>
                <w:sz w:val="28"/>
                <w:szCs w:val="28"/>
                <w:rtl/>
                <w:lang w:bidi="ar-IQ"/>
              </w:rPr>
              <w:lastRenderedPageBreak/>
              <w:t>الايدي العاملة العر</w:t>
            </w:r>
            <w:r w:rsidRPr="00B579BD">
              <w:rPr>
                <w:rFonts w:hint="cs"/>
                <w:sz w:val="28"/>
                <w:szCs w:val="28"/>
                <w:rtl/>
                <w:lang w:bidi="ar-IQ"/>
              </w:rPr>
              <w:t>بية</w:t>
            </w:r>
            <w:r w:rsidRPr="00B579BD">
              <w:rPr>
                <w:sz w:val="28"/>
                <w:szCs w:val="28"/>
                <w:rtl/>
                <w:lang w:bidi="ar-IQ"/>
              </w:rPr>
              <w:t xml:space="preserve"> والاجنبية الى اقصى درجة ممكنة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lang w:bidi="ar-IQ"/>
              </w:rPr>
            </w:pPr>
            <w:r w:rsidRPr="00B579BD">
              <w:rPr>
                <w:sz w:val="28"/>
                <w:szCs w:val="28"/>
                <w:rtl/>
                <w:lang w:bidi="ar-IQ"/>
              </w:rPr>
              <w:t xml:space="preserve"> </w:t>
            </w:r>
            <w:r w:rsidRPr="00B579BD">
              <w:rPr>
                <w:b/>
                <w:bCs/>
                <w:sz w:val="28"/>
                <w:szCs w:val="28"/>
                <w:rtl/>
                <w:lang w:bidi="ar-IQ"/>
              </w:rPr>
              <w:t>12</w:t>
            </w:r>
            <w:r w:rsidRPr="00B579BD">
              <w:rPr>
                <w:rFonts w:hint="cs"/>
                <w:b/>
                <w:bCs/>
                <w:sz w:val="28"/>
                <w:szCs w:val="28"/>
                <w:rtl/>
                <w:lang w:bidi="ar-IQ"/>
              </w:rPr>
              <w:t>-</w:t>
            </w:r>
            <w:r w:rsidRPr="00B579BD">
              <w:rPr>
                <w:sz w:val="28"/>
                <w:szCs w:val="28"/>
                <w:rtl/>
                <w:lang w:bidi="ar-IQ"/>
              </w:rPr>
              <w:t xml:space="preserve"> </w:t>
            </w:r>
            <w:r w:rsidRPr="00B579BD">
              <w:rPr>
                <w:rFonts w:hint="cs"/>
                <w:sz w:val="28"/>
                <w:szCs w:val="28"/>
                <w:rtl/>
                <w:lang w:bidi="ar-IQ"/>
              </w:rPr>
              <w:t xml:space="preserve">اعطاء اولوية لأصحاب الخبرة والتخصص التي تحتاجها الجهات المنفذة للمشاريع </w:t>
            </w:r>
            <w:r w:rsidRPr="00B579BD">
              <w:rPr>
                <w:sz w:val="28"/>
                <w:szCs w:val="28"/>
                <w:rtl/>
                <w:lang w:bidi="ar-IQ"/>
              </w:rPr>
              <w:t xml:space="preserve"> والاعمال المدرجة في </w:t>
            </w:r>
            <w:r w:rsidRPr="00B579BD">
              <w:rPr>
                <w:rFonts w:hint="cs"/>
                <w:sz w:val="28"/>
                <w:szCs w:val="28"/>
                <w:rtl/>
                <w:lang w:bidi="ar-IQ"/>
              </w:rPr>
              <w:t>المنهاج الاستثماري</w:t>
            </w:r>
            <w:r w:rsidRPr="00B579BD">
              <w:rPr>
                <w:sz w:val="28"/>
                <w:szCs w:val="28"/>
                <w:rtl/>
                <w:lang w:bidi="ar-IQ"/>
              </w:rPr>
              <w:t xml:space="preserve"> </w:t>
            </w:r>
            <w:r w:rsidRPr="00B579BD">
              <w:rPr>
                <w:rFonts w:hint="cs"/>
                <w:sz w:val="28"/>
                <w:szCs w:val="28"/>
                <w:rtl/>
                <w:lang w:bidi="ar-IQ"/>
              </w:rPr>
              <w:t>بما فيها (الدراسات والتصاميم والاستشارات)</w:t>
            </w:r>
            <w:r w:rsidRPr="00B579BD">
              <w:rPr>
                <w:sz w:val="28"/>
                <w:szCs w:val="28"/>
                <w:rtl/>
                <w:lang w:bidi="ar-IQ"/>
              </w:rPr>
              <w:t xml:space="preserve">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13-</w:t>
            </w:r>
            <w:r w:rsidRPr="00B579BD">
              <w:rPr>
                <w:sz w:val="28"/>
                <w:szCs w:val="28"/>
                <w:rtl/>
                <w:lang w:bidi="ar-IQ"/>
              </w:rPr>
              <w:t xml:space="preserve"> الالتزام بعدم استخـــدام الاموال المخصصة للمشروع </w:t>
            </w:r>
            <w:r w:rsidRPr="00B579BD">
              <w:rPr>
                <w:rFonts w:hint="cs"/>
                <w:sz w:val="28"/>
                <w:szCs w:val="28"/>
                <w:rtl/>
                <w:lang w:bidi="ar-IQ"/>
              </w:rPr>
              <w:t>الاستثماري المدرج في الموازنة الا ل</w:t>
            </w:r>
            <w:r w:rsidRPr="00B579BD">
              <w:rPr>
                <w:sz w:val="28"/>
                <w:szCs w:val="28"/>
                <w:rtl/>
                <w:lang w:bidi="ar-IQ"/>
              </w:rPr>
              <w:t>ل</w:t>
            </w:r>
            <w:r w:rsidRPr="00B579BD">
              <w:rPr>
                <w:rFonts w:hint="cs"/>
                <w:sz w:val="28"/>
                <w:szCs w:val="28"/>
                <w:rtl/>
                <w:lang w:bidi="ar-IQ"/>
              </w:rPr>
              <w:t>ا</w:t>
            </w:r>
            <w:r w:rsidRPr="00B579BD">
              <w:rPr>
                <w:sz w:val="28"/>
                <w:szCs w:val="28"/>
                <w:rtl/>
                <w:lang w:bidi="ar-IQ"/>
              </w:rPr>
              <w:t>عمـا</w:t>
            </w:r>
            <w:r w:rsidRPr="00B579BD">
              <w:rPr>
                <w:rFonts w:hint="cs"/>
                <w:sz w:val="28"/>
                <w:szCs w:val="28"/>
                <w:rtl/>
                <w:lang w:bidi="ar-IQ"/>
              </w:rPr>
              <w:t>ل</w:t>
            </w:r>
            <w:r w:rsidRPr="00B579BD">
              <w:rPr>
                <w:sz w:val="28"/>
                <w:szCs w:val="28"/>
                <w:rtl/>
                <w:lang w:bidi="ar-IQ"/>
              </w:rPr>
              <w:t xml:space="preserve"> المثبتـة في مكوناته</w:t>
            </w:r>
            <w:r w:rsidRPr="00B579BD">
              <w:rPr>
                <w:rFonts w:hint="cs"/>
                <w:sz w:val="28"/>
                <w:szCs w:val="28"/>
                <w:rtl/>
                <w:lang w:bidi="ar-IQ"/>
              </w:rPr>
              <w:t xml:space="preserve"> </w:t>
            </w:r>
            <w:r w:rsidRPr="00B579BD">
              <w:rPr>
                <w:sz w:val="28"/>
                <w:szCs w:val="28"/>
                <w:rtl/>
                <w:lang w:bidi="ar-IQ"/>
              </w:rPr>
              <w:t xml:space="preserve">ويتحمل المسؤولية رئــيـس الدائـــــرة الاعلى والامر بالصرف عند تجاوز ذلك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14-</w:t>
            </w:r>
            <w:r w:rsidRPr="00B579BD">
              <w:rPr>
                <w:sz w:val="28"/>
                <w:szCs w:val="28"/>
                <w:rtl/>
                <w:lang w:bidi="ar-IQ"/>
              </w:rPr>
              <w:t xml:space="preserve"> تلتــزم الــــوزارات والدوائر غير المرتبطـة بوزارة</w:t>
            </w:r>
            <w:r w:rsidRPr="00B579BD">
              <w:rPr>
                <w:rFonts w:hint="cs"/>
                <w:sz w:val="28"/>
                <w:szCs w:val="28"/>
                <w:rtl/>
                <w:lang w:bidi="ar-IQ"/>
              </w:rPr>
              <w:t xml:space="preserve"> او الاقاليم او المحافظة غير المنتظمة بأقليم</w:t>
            </w:r>
            <w:r w:rsidRPr="00B579BD">
              <w:rPr>
                <w:sz w:val="28"/>
                <w:szCs w:val="28"/>
                <w:rtl/>
                <w:lang w:bidi="ar-IQ"/>
              </w:rPr>
              <w:t xml:space="preserve"> بتقييم ومحاسبة ادارات المشاريع المسؤولة عن التنفيذ </w:t>
            </w:r>
            <w:r w:rsidRPr="00B579BD">
              <w:rPr>
                <w:rFonts w:hint="cs"/>
                <w:sz w:val="28"/>
                <w:szCs w:val="28"/>
                <w:rtl/>
                <w:lang w:bidi="ar-IQ"/>
              </w:rPr>
              <w:t xml:space="preserve">مع الالتزام بالتقارير الفنية الصادرة عن الدوائر الفنية ذات العلاقة في وزارة التخطيط </w:t>
            </w:r>
            <w:r w:rsidRPr="00B579BD">
              <w:rPr>
                <w:sz w:val="28"/>
                <w:szCs w:val="28"/>
                <w:rtl/>
                <w:lang w:bidi="ar-IQ"/>
              </w:rPr>
              <w:t>عند وجود تدني في نسب التنفيـــذ على الرغم مـــن توفـــرالتخصيصـــات والامكانــات المطلوبة اذا لم يكن ثمة توجيه مركزي بالابطاء في التنفيذ او معوقات مبررة</w:t>
            </w:r>
            <w:r w:rsidRPr="00B579BD">
              <w:rPr>
                <w:rFonts w:hint="cs"/>
                <w:sz w:val="28"/>
                <w:szCs w:val="28"/>
                <w:rtl/>
                <w:lang w:bidi="ar-IQ"/>
              </w:rPr>
              <w:t xml:space="preserve">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b/>
                <w:bCs/>
                <w:sz w:val="32"/>
                <w:szCs w:val="32"/>
                <w:rtl/>
                <w:lang w:bidi="ar-IQ"/>
              </w:rPr>
            </w:pPr>
            <w:r w:rsidRPr="00B579BD">
              <w:rPr>
                <w:rFonts w:hint="cs"/>
                <w:b/>
                <w:bCs/>
                <w:sz w:val="32"/>
                <w:szCs w:val="32"/>
                <w:rtl/>
                <w:lang w:bidi="ar-IQ"/>
              </w:rPr>
              <w:t>15-</w:t>
            </w:r>
            <w:r w:rsidRPr="00B579BD">
              <w:rPr>
                <w:b/>
                <w:bCs/>
                <w:sz w:val="32"/>
                <w:szCs w:val="32"/>
                <w:rtl/>
                <w:lang w:bidi="ar-IQ"/>
              </w:rPr>
              <w:t xml:space="preserve"> الالتزام بتنفيذ التعليمات الاتية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أ-</w:t>
            </w:r>
            <w:r w:rsidRPr="00B579BD">
              <w:rPr>
                <w:rFonts w:hint="cs"/>
                <w:sz w:val="28"/>
                <w:szCs w:val="28"/>
                <w:rtl/>
                <w:lang w:bidi="ar-IQ"/>
              </w:rPr>
              <w:t xml:space="preserve"> </w:t>
            </w:r>
            <w:r w:rsidRPr="00B579BD">
              <w:rPr>
                <w:sz w:val="28"/>
                <w:szCs w:val="28"/>
                <w:rtl/>
                <w:lang w:bidi="ar-IQ"/>
              </w:rPr>
              <w:t>تعليمات وزارة التخطيط المرقمة  (4) لسنة 1999 بشان اسلوب تمويل المشاريع الجديدة التي تنفذها الشركات العامة المشمولة باحكام قانون الشركات العامة  رقــم (22) لسنة 1997 المعدل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b/>
                <w:bCs/>
                <w:sz w:val="28"/>
                <w:szCs w:val="28"/>
                <w:rtl/>
                <w:lang w:bidi="ar-IQ"/>
              </w:rPr>
              <w:t>ب -</w:t>
            </w:r>
            <w:r w:rsidRPr="00B579BD">
              <w:rPr>
                <w:sz w:val="28"/>
                <w:szCs w:val="28"/>
                <w:rtl/>
                <w:lang w:bidi="ar-IQ"/>
              </w:rPr>
              <w:t xml:space="preserve"> التعليمات الحسابية لتنظيم اسس احتساب المبالغ المصروفة لتنفيذ المشاريع المرقمة  (8)لسنـة 2001 </w:t>
            </w:r>
            <w:r w:rsidRPr="00B579BD">
              <w:rPr>
                <w:rFonts w:hint="cs"/>
                <w:sz w:val="28"/>
                <w:szCs w:val="28"/>
                <w:rtl/>
                <w:lang w:bidi="ar-IQ"/>
              </w:rPr>
              <w:t>.</w:t>
            </w:r>
            <w:r w:rsidRPr="00B579BD">
              <w:rPr>
                <w:sz w:val="28"/>
                <w:szCs w:val="28"/>
                <w:rtl/>
                <w:lang w:bidi="ar-IQ"/>
              </w:rPr>
              <w:t xml:space="preserve"> </w:t>
            </w:r>
          </w:p>
          <w:p w:rsidR="003575F6" w:rsidRPr="00B579BD" w:rsidRDefault="003575F6" w:rsidP="00B579BD">
            <w:pPr>
              <w:bidi/>
              <w:rPr>
                <w:sz w:val="28"/>
                <w:szCs w:val="28"/>
                <w:rtl/>
                <w:lang w:bidi="ar-IQ"/>
              </w:rPr>
            </w:pPr>
            <w:r w:rsidRPr="00B579BD">
              <w:rPr>
                <w:rFonts w:hint="cs"/>
                <w:sz w:val="28"/>
                <w:szCs w:val="28"/>
                <w:rtl/>
                <w:lang w:bidi="ar-IQ"/>
              </w:rPr>
              <w:t xml:space="preserve">ج- </w:t>
            </w:r>
            <w:r w:rsidRPr="00B579BD">
              <w:rPr>
                <w:sz w:val="28"/>
                <w:szCs w:val="28"/>
                <w:rtl/>
                <w:lang w:bidi="ar-IQ"/>
              </w:rPr>
              <w:t>تعليمات التنفيذ المباشر رقم (</w:t>
            </w:r>
            <w:r w:rsidRPr="00B579BD">
              <w:rPr>
                <w:rFonts w:hint="cs"/>
                <w:sz w:val="28"/>
                <w:szCs w:val="28"/>
                <w:rtl/>
                <w:lang w:bidi="ar-IQ"/>
              </w:rPr>
              <w:t>3</w:t>
            </w:r>
            <w:r w:rsidRPr="00B579BD">
              <w:rPr>
                <w:sz w:val="28"/>
                <w:szCs w:val="28"/>
                <w:rtl/>
                <w:lang w:bidi="ar-IQ"/>
              </w:rPr>
              <w:t xml:space="preserve">) لسنة </w:t>
            </w:r>
            <w:r w:rsidRPr="00B579BD">
              <w:rPr>
                <w:rFonts w:hint="cs"/>
                <w:sz w:val="28"/>
                <w:szCs w:val="28"/>
                <w:rtl/>
                <w:lang w:bidi="ar-IQ"/>
              </w:rPr>
              <w:t>2011 المنشوره  بالوقائع العراقيه العدد 4199 في 11/7/2011</w:t>
            </w:r>
            <w:r w:rsidRPr="00B579BD">
              <w:rPr>
                <w:sz w:val="28"/>
                <w:szCs w:val="28"/>
                <w:rtl/>
                <w:lang w:bidi="ar-IQ"/>
              </w:rPr>
              <w:t xml:space="preserve"> فيما يخص المشاريع التي  تنفذ بهذا الاسلوب</w:t>
            </w:r>
            <w:r w:rsidRPr="00B579BD">
              <w:rPr>
                <w:rFonts w:hint="cs"/>
                <w:sz w:val="28"/>
                <w:szCs w:val="28"/>
                <w:rtl/>
                <w:lang w:bidi="ar-IQ"/>
              </w:rPr>
              <w:t xml:space="preserve"> </w:t>
            </w:r>
            <w:r w:rsidRPr="00B579BD">
              <w:rPr>
                <w:sz w:val="28"/>
                <w:szCs w:val="28"/>
                <w:rtl/>
                <w:lang w:bidi="ar-IQ"/>
              </w:rPr>
              <w:t>.</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د -تعليمات تنفيذ الاعمال باسلوب التنفيذ أمانه رقم (1) لسنة /2014 المنشوره في جريدة الوقائع العراقية بالعدد 4308 في 3/2/2014</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هـ</w:t>
            </w:r>
            <w:r w:rsidRPr="00B579BD">
              <w:rPr>
                <w:b/>
                <w:bCs/>
                <w:sz w:val="28"/>
                <w:szCs w:val="28"/>
                <w:rtl/>
                <w:lang w:bidi="ar-IQ"/>
              </w:rPr>
              <w:t>-</w:t>
            </w:r>
            <w:r w:rsidRPr="00B579BD">
              <w:rPr>
                <w:sz w:val="28"/>
                <w:szCs w:val="28"/>
                <w:rtl/>
                <w:lang w:bidi="ar-IQ"/>
              </w:rPr>
              <w:t xml:space="preserve"> تعليمات تسجيل</w:t>
            </w:r>
            <w:r w:rsidRPr="00B579BD">
              <w:rPr>
                <w:rFonts w:hint="cs"/>
                <w:sz w:val="28"/>
                <w:szCs w:val="28"/>
                <w:rtl/>
                <w:lang w:bidi="ar-IQ"/>
              </w:rPr>
              <w:t xml:space="preserve"> شركات المقاولات والمقاولين</w:t>
            </w:r>
            <w:r w:rsidRPr="00B579BD">
              <w:rPr>
                <w:sz w:val="28"/>
                <w:szCs w:val="28"/>
                <w:rtl/>
                <w:lang w:bidi="ar-IQ"/>
              </w:rPr>
              <w:t xml:space="preserve"> رقـــم </w:t>
            </w:r>
            <w:r w:rsidRPr="00B579BD">
              <w:rPr>
                <w:rFonts w:hint="cs"/>
                <w:sz w:val="28"/>
                <w:szCs w:val="28"/>
                <w:rtl/>
                <w:lang w:bidi="ar-IQ"/>
              </w:rPr>
              <w:t>3</w:t>
            </w:r>
            <w:r w:rsidRPr="00B579BD">
              <w:rPr>
                <w:sz w:val="28"/>
                <w:szCs w:val="28"/>
                <w:rtl/>
                <w:lang w:bidi="ar-IQ"/>
              </w:rPr>
              <w:t xml:space="preserve"> لسنـة  200</w:t>
            </w:r>
            <w:r w:rsidRPr="00B579BD">
              <w:rPr>
                <w:rFonts w:hint="cs"/>
                <w:sz w:val="28"/>
                <w:szCs w:val="28"/>
                <w:rtl/>
                <w:lang w:bidi="ar-IQ"/>
              </w:rPr>
              <w:t>9</w:t>
            </w:r>
            <w:r w:rsidRPr="00B579BD">
              <w:rPr>
                <w:sz w:val="28"/>
                <w:szCs w:val="28"/>
                <w:rtl/>
                <w:lang w:bidi="ar-IQ"/>
              </w:rPr>
              <w:t xml:space="preserve"> الصـادرة عن وزارة التخطيـط</w:t>
            </w:r>
            <w:r w:rsidRPr="00B579BD">
              <w:rPr>
                <w:rFonts w:hint="cs"/>
                <w:sz w:val="28"/>
                <w:szCs w:val="28"/>
                <w:rtl/>
                <w:lang w:bidi="ar-IQ"/>
              </w:rPr>
              <w:t xml:space="preserve"> / الدائرة القانونية المنشـــورة بالوقائع العراقية بالعدد 4141 في 11/1/ 2010 0  </w:t>
            </w:r>
          </w:p>
          <w:p w:rsidR="003575F6" w:rsidRPr="00B579BD" w:rsidRDefault="003575F6" w:rsidP="00B579BD">
            <w:pPr>
              <w:bidi/>
              <w:rPr>
                <w:sz w:val="28"/>
                <w:szCs w:val="28"/>
                <w:rtl/>
                <w:lang w:bidi="ar-IQ"/>
              </w:rPr>
            </w:pPr>
            <w:r w:rsidRPr="00B579BD">
              <w:rPr>
                <w:rFonts w:hint="cs"/>
                <w:sz w:val="28"/>
                <w:szCs w:val="28"/>
                <w:rtl/>
                <w:lang w:bidi="ar-IQ"/>
              </w:rPr>
              <w:t xml:space="preserve">       </w:t>
            </w:r>
            <w:r w:rsidRPr="00B579BD">
              <w:rPr>
                <w:sz w:val="28"/>
                <w:szCs w:val="28"/>
                <w:rtl/>
                <w:lang w:bidi="ar-IQ"/>
              </w:rPr>
              <w:t xml:space="preserve"> </w:t>
            </w:r>
          </w:p>
          <w:p w:rsidR="003575F6" w:rsidRPr="00B579BD" w:rsidRDefault="003575F6" w:rsidP="00B579BD">
            <w:pPr>
              <w:bidi/>
              <w:rPr>
                <w:sz w:val="28"/>
                <w:szCs w:val="28"/>
                <w:rtl/>
                <w:lang w:bidi="ar-IQ"/>
              </w:rPr>
            </w:pPr>
            <w:r w:rsidRPr="00B579BD">
              <w:rPr>
                <w:rFonts w:hint="cs"/>
                <w:sz w:val="28"/>
                <w:szCs w:val="28"/>
                <w:rtl/>
                <w:lang w:bidi="ar-IQ"/>
              </w:rPr>
              <w:t>و- تعليمات رقم (1) لسنة 1984 المعدله (اسس دراسات الجدوى الفنية والاقتصادية والتقييم اللاحق لمشاريع التنمية )الصادرة من مجلس التخطيط(الملغى) واسس دراسات الجدوى لمشاريع التنمية الصادرة بموجب كتاب وزارة التخطيط المرقم (433) في 27/10/2008  0</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ز ـ</w:t>
            </w:r>
            <w:r w:rsidRPr="00B579BD">
              <w:rPr>
                <w:sz w:val="28"/>
                <w:szCs w:val="28"/>
                <w:rtl/>
                <w:lang w:bidi="ar-IQ"/>
              </w:rPr>
              <w:t xml:space="preserve"> تعليــــمات تنفيذ العقود الحكوميـــة رقم (</w:t>
            </w:r>
            <w:r w:rsidRPr="00B579BD">
              <w:rPr>
                <w:rFonts w:hint="cs"/>
                <w:sz w:val="28"/>
                <w:szCs w:val="28"/>
                <w:rtl/>
                <w:lang w:bidi="ar-IQ"/>
              </w:rPr>
              <w:t>2)</w:t>
            </w:r>
            <w:r w:rsidRPr="00B579BD">
              <w:rPr>
                <w:sz w:val="28"/>
                <w:szCs w:val="28"/>
                <w:rtl/>
                <w:lang w:bidi="ar-IQ"/>
              </w:rPr>
              <w:t xml:space="preserve"> لسنـة </w:t>
            </w:r>
            <w:r w:rsidRPr="00B579BD">
              <w:rPr>
                <w:rFonts w:hint="cs"/>
                <w:sz w:val="28"/>
                <w:szCs w:val="28"/>
                <w:rtl/>
                <w:lang w:bidi="ar-IQ"/>
              </w:rPr>
              <w:t xml:space="preserve"> 2014 المنشورة في جريدة الوقائع العراقية بالعدد 4325 في 16/6/2014 والضوابط الواردة بكتاب وزارة التخطيط المرقم 4/7/15792</w:t>
            </w:r>
            <w:r w:rsidRPr="00B579BD">
              <w:rPr>
                <w:sz w:val="28"/>
                <w:szCs w:val="28"/>
                <w:rtl/>
                <w:lang w:bidi="ar-IQ"/>
              </w:rPr>
              <w:t xml:space="preserve"> </w:t>
            </w:r>
            <w:r w:rsidRPr="00B579BD">
              <w:rPr>
                <w:rFonts w:hint="cs"/>
                <w:sz w:val="28"/>
                <w:szCs w:val="28"/>
                <w:rtl/>
                <w:lang w:bidi="ar-IQ"/>
              </w:rPr>
              <w:t>في 20/7/2014</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ح- ضوابط اوامر التغيير الواردة بكتابي وزارة التخطيط المرقمين 2/5/6331في18/3/2013و 2069 في 29/1/2013.</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16-</w:t>
            </w:r>
            <w:r w:rsidRPr="00B579BD">
              <w:rPr>
                <w:rFonts w:hint="cs"/>
                <w:sz w:val="28"/>
                <w:szCs w:val="28"/>
                <w:rtl/>
                <w:lang w:bidi="ar-IQ"/>
              </w:rPr>
              <w:t xml:space="preserve"> </w:t>
            </w:r>
            <w:r w:rsidRPr="00B579BD">
              <w:rPr>
                <w:sz w:val="28"/>
                <w:szCs w:val="28"/>
                <w:rtl/>
                <w:lang w:bidi="ar-IQ"/>
              </w:rPr>
              <w:t>تفاتح وزارة  التخطيـــــط حصرا بالنسبة للقضايـا الخاصـة بالمشاريع الاستثمارية لتقوم الوزارة</w:t>
            </w:r>
            <w:r w:rsidRPr="00B579BD">
              <w:rPr>
                <w:rFonts w:hint="cs"/>
                <w:sz w:val="28"/>
                <w:szCs w:val="28"/>
                <w:rtl/>
                <w:lang w:bidi="ar-IQ"/>
              </w:rPr>
              <w:t xml:space="preserve"> مدار البحث او الاقليم او المحافظة غير المنتظمة بأقليم</w:t>
            </w:r>
            <w:r w:rsidRPr="00B579BD">
              <w:rPr>
                <w:sz w:val="28"/>
                <w:szCs w:val="28"/>
                <w:rtl/>
                <w:lang w:bidi="ar-IQ"/>
              </w:rPr>
              <w:t xml:space="preserve"> باتخـاذ الاجراءات الاصولية بشأنها وفقـــا  للقانون والتعليمات والصلاحيات النافذه على ان تكون المفاتحة بتوقيع الوزيرالمختص اوالوكيل</w:t>
            </w:r>
            <w:r w:rsidRPr="00B579BD">
              <w:rPr>
                <w:rFonts w:hint="cs"/>
                <w:sz w:val="28"/>
                <w:szCs w:val="28"/>
                <w:rtl/>
                <w:lang w:bidi="ar-IQ"/>
              </w:rPr>
              <w:t xml:space="preserve"> او رئيس الجهة غير المرتبطة بوزارة او نائبه او المحافظ او نائبه</w:t>
            </w:r>
            <w:r w:rsidRPr="00B579BD">
              <w:rPr>
                <w:sz w:val="28"/>
                <w:szCs w:val="28"/>
                <w:rtl/>
                <w:lang w:bidi="ar-IQ"/>
              </w:rPr>
              <w:t xml:space="preserve"> حصرا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17-</w:t>
            </w:r>
            <w:r w:rsidRPr="00B579BD">
              <w:rPr>
                <w:rFonts w:hint="cs"/>
                <w:sz w:val="28"/>
                <w:szCs w:val="28"/>
                <w:rtl/>
                <w:lang w:bidi="ar-IQ"/>
              </w:rPr>
              <w:t xml:space="preserve"> </w:t>
            </w:r>
            <w:r w:rsidRPr="00B579BD">
              <w:rPr>
                <w:sz w:val="28"/>
                <w:szCs w:val="28"/>
                <w:rtl/>
                <w:lang w:bidi="ar-IQ"/>
              </w:rPr>
              <w:t xml:space="preserve">عدم تضميــن عقود المشــاريع والاعـمال فقرات تتعلق بتوفير السيارات ووقــودها </w:t>
            </w:r>
          </w:p>
          <w:p w:rsidR="003575F6" w:rsidRPr="00B579BD" w:rsidRDefault="003575F6" w:rsidP="00B579BD">
            <w:pPr>
              <w:bidi/>
              <w:rPr>
                <w:sz w:val="28"/>
                <w:szCs w:val="28"/>
                <w:rtl/>
                <w:lang w:bidi="ar-IQ"/>
              </w:rPr>
            </w:pPr>
            <w:r w:rsidRPr="00B579BD">
              <w:rPr>
                <w:sz w:val="28"/>
                <w:szCs w:val="28"/>
                <w:rtl/>
                <w:lang w:bidi="ar-IQ"/>
              </w:rPr>
              <w:t>وسواقها  وصيانتها وانشاء  الوحدات السكنية</w:t>
            </w:r>
            <w:r w:rsidRPr="00B579BD">
              <w:rPr>
                <w:rFonts w:hint="cs"/>
                <w:sz w:val="28"/>
                <w:szCs w:val="28"/>
                <w:rtl/>
                <w:lang w:bidi="ar-IQ"/>
              </w:rPr>
              <w:t xml:space="preserve"> (باستثناء الوحدات السكنية التشغيلية ) وترميمها</w:t>
            </w:r>
            <w:r w:rsidRPr="00B579BD">
              <w:rPr>
                <w:sz w:val="28"/>
                <w:szCs w:val="28"/>
                <w:rtl/>
                <w:lang w:bidi="ar-IQ"/>
              </w:rPr>
              <w:t xml:space="preserve"> وعند الحاجة الحقيقيــة  لمثـل هذه المستلزمات يتم توفيرها من قبل الجهات المنفذة مبــاشرة</w:t>
            </w:r>
            <w:r w:rsidRPr="00B579BD">
              <w:rPr>
                <w:rFonts w:hint="cs"/>
                <w:sz w:val="28"/>
                <w:szCs w:val="28"/>
                <w:rtl/>
                <w:lang w:bidi="ar-IQ"/>
              </w:rPr>
              <w:t xml:space="preserve">  من مبلغ الاشراف والمراقبة وبالحد الادنى.</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 xml:space="preserve">18-اولا / </w:t>
            </w:r>
            <w:r w:rsidRPr="00B579BD">
              <w:rPr>
                <w:rFonts w:hint="cs"/>
                <w:sz w:val="28"/>
                <w:szCs w:val="28"/>
                <w:rtl/>
                <w:lang w:bidi="ar-IQ"/>
              </w:rPr>
              <w:t>للوزارة المختصه تكليف المحافظه بتنفيذ المشاريع الجديده غير المباشر بها من قبل الوزارات الاتحاديه في  1 / تموز من السنة الماليه الحاليه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ثانيا/</w:t>
            </w:r>
            <w:r w:rsidRPr="00B579BD">
              <w:rPr>
                <w:rFonts w:hint="cs"/>
                <w:sz w:val="28"/>
                <w:szCs w:val="28"/>
                <w:rtl/>
                <w:lang w:bidi="ar-IQ"/>
              </w:rPr>
              <w:t xml:space="preserve"> للمحافظه تكليف اي وزارة من الوزارات الاتحاديه او حسب الاختصاص لتنفيذ المشاريع في تلك المحافظه علـــى حساب تخصيصات ( اعمار وتنمية الاقاليم والمحافظات ) المخصصه  لها .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ثالثا / تقوم وزارة التخطيط / دائرة العقود الحكومية بوضع ضوابط لتنفيذ الفقرتين اولاً و ثانياً  اعلاه</w:t>
            </w:r>
          </w:p>
          <w:p w:rsidR="003575F6" w:rsidRPr="00B579BD" w:rsidRDefault="003575F6" w:rsidP="00B579BD">
            <w:pPr>
              <w:bidi/>
              <w:rPr>
                <w:b/>
                <w:bCs/>
                <w:sz w:val="28"/>
                <w:szCs w:val="28"/>
                <w:rtl/>
                <w:lang w:bidi="ar-IQ"/>
              </w:rPr>
            </w:pPr>
          </w:p>
          <w:p w:rsidR="003575F6" w:rsidRPr="00B579BD" w:rsidRDefault="003575F6" w:rsidP="00B579BD">
            <w:pPr>
              <w:bidi/>
              <w:rPr>
                <w:sz w:val="28"/>
                <w:szCs w:val="28"/>
                <w:lang w:bidi="ar-IQ"/>
              </w:rPr>
            </w:pPr>
            <w:r w:rsidRPr="00B579BD">
              <w:rPr>
                <w:rFonts w:hint="cs"/>
                <w:b/>
                <w:bCs/>
                <w:sz w:val="28"/>
                <w:szCs w:val="28"/>
                <w:rtl/>
                <w:lang w:bidi="ar-IQ"/>
              </w:rPr>
              <w:t>رابعا</w:t>
            </w:r>
            <w:r w:rsidRPr="00B579BD">
              <w:rPr>
                <w:rFonts w:hint="cs"/>
                <w:sz w:val="28"/>
                <w:szCs w:val="28"/>
                <w:rtl/>
                <w:lang w:bidi="ar-IQ"/>
              </w:rPr>
              <w:t xml:space="preserve">/ على الوزارات والجهات غير المرتبطة بوزارة التنسيق المسبق مع المحافظات عند اختيار المشاريع وتصدر كل وزارة او جهة غير مرتبطة بوزارة خطة توزيع المشاريع وتعلم المحافظات بها وتراعى النسبة السكانية المقررة لكل محافظة لضمان عدالة التوزيع بأستثناء المشاريع الستراتيجيه التي تستفيد منها اكثر من محافظه  وعدم التداخل بين المشاريع المدرجة ضمن  خطة الوزارة وبين المشاريع المدرجة ضمن  خطة تنمية الاقاليم وتخول صلاحية الوزير الى المحافظ المعني بالاعلان والاحاله والتنفيذ للمشاريع الوزارية  ( الصحة , البلديات والاشغال , التجارة , الاعمار والاسكان , الزراعة , العمل والشؤون الاجتماعية والثقافة والشباب والرياضه) دون مبلغ ( 10 ) مليار دينار بعد مناقلة المبالغ من حساب الوزارة الى حساب المحافظه بأستثناء المشاريع المقترحة لعام 2015 والمتعلقة بتحديث التصاميم الاساسية والتفصيلية لمراكز المدن والدراسات الهيكلية للمحافظات ودراسة تنمية المناطق المتهرئة والحفاظ على المناطق التأريخية والمناطق ذات الطبيعة التراثية والمحميات الطبيعية وعلى ان تصدر وزارتي التخطيط والمالية الاتحاديتين جدولاًبالمشاريع المعتمدة لكل محافظة واصدار التعليمات اللازمة لتسهيل ذلك قبل 1/6/2015 0 </w:t>
            </w:r>
          </w:p>
          <w:p w:rsidR="003575F6" w:rsidRPr="00B579BD" w:rsidRDefault="003575F6" w:rsidP="00B579BD">
            <w:pPr>
              <w:bidi/>
              <w:rPr>
                <w:sz w:val="36"/>
                <w:szCs w:val="36"/>
                <w:lang w:bidi="ar-IQ"/>
              </w:rPr>
            </w:pPr>
          </w:p>
          <w:p w:rsidR="003575F6" w:rsidRPr="00B579BD" w:rsidRDefault="003575F6" w:rsidP="00B579BD">
            <w:pPr>
              <w:bidi/>
              <w:rPr>
                <w:sz w:val="28"/>
                <w:szCs w:val="28"/>
                <w:rtl/>
                <w:lang w:bidi="ar-IQ"/>
              </w:rPr>
            </w:pPr>
            <w:r w:rsidRPr="00B579BD">
              <w:rPr>
                <w:rFonts w:hint="cs"/>
                <w:b/>
                <w:bCs/>
                <w:sz w:val="28"/>
                <w:szCs w:val="28"/>
                <w:rtl/>
                <w:lang w:bidi="ar-IQ"/>
              </w:rPr>
              <w:t>19-</w:t>
            </w:r>
            <w:r w:rsidRPr="00B579BD">
              <w:rPr>
                <w:sz w:val="28"/>
                <w:szCs w:val="28"/>
                <w:rtl/>
                <w:lang w:bidi="ar-IQ"/>
              </w:rPr>
              <w:t xml:space="preserve">  تسري هذه التعليــــمات والصلاحيــات على الـوزارات والدوائر غير المرتبطة بـوزارة بما فيها</w:t>
            </w:r>
            <w:r w:rsidRPr="00B579BD">
              <w:rPr>
                <w:rFonts w:hint="cs"/>
                <w:sz w:val="28"/>
                <w:szCs w:val="28"/>
                <w:rtl/>
                <w:lang w:bidi="ar-IQ"/>
              </w:rPr>
              <w:t xml:space="preserve"> الاقاليم او المحافظة غير المنتظمة بأقليم</w:t>
            </w:r>
            <w:r w:rsidRPr="00B579BD">
              <w:rPr>
                <w:sz w:val="28"/>
                <w:szCs w:val="28"/>
                <w:rtl/>
                <w:lang w:bidi="ar-IQ"/>
              </w:rPr>
              <w:t xml:space="preserve"> التي تقوم بتنفيذ الاعمال والمشاريـــع ويستمر العمل بها الى حين صدور ما يحل محلها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20-</w:t>
            </w:r>
            <w:r w:rsidRPr="00B579BD">
              <w:rPr>
                <w:sz w:val="28"/>
                <w:szCs w:val="28"/>
                <w:rtl/>
                <w:lang w:bidi="ar-IQ"/>
              </w:rPr>
              <w:t xml:space="preserve"> على الوزارات والدوائر غير المرتبطة بوزارة</w:t>
            </w:r>
            <w:r w:rsidRPr="00B579BD">
              <w:rPr>
                <w:rFonts w:hint="cs"/>
                <w:sz w:val="28"/>
                <w:szCs w:val="28"/>
                <w:rtl/>
                <w:lang w:bidi="ar-IQ"/>
              </w:rPr>
              <w:t xml:space="preserve"> او الاقاليم او المحافظة غير المنتظمة بأقليم </w:t>
            </w:r>
            <w:r w:rsidRPr="00B579BD">
              <w:rPr>
                <w:sz w:val="28"/>
                <w:szCs w:val="28"/>
                <w:rtl/>
                <w:lang w:bidi="ar-IQ"/>
              </w:rPr>
              <w:t>التقيد التام بتعليمات وصلاحيات تنفيذ المشاريع ومحاسبة  المسؤوليـن عن أي تجاوز يحدث حرصا على سلامة التطبيق واهمية سيرها في المسار المرسوم لها .</w:t>
            </w:r>
          </w:p>
          <w:p w:rsidR="003575F6" w:rsidRDefault="006833FD" w:rsidP="00B579BD">
            <w:pPr>
              <w:bidi/>
              <w:rPr>
                <w:rFonts w:hint="cs"/>
                <w:sz w:val="28"/>
                <w:szCs w:val="28"/>
                <w:rtl/>
                <w:lang w:bidi="ar-IQ"/>
              </w:rPr>
            </w:pPr>
            <w:r w:rsidRPr="00B579BD">
              <w:rPr>
                <w:sz w:val="28"/>
                <w:szCs w:val="28"/>
                <w:rtl/>
                <w:lang w:bidi="ar-IQ"/>
              </w:rPr>
              <w:t xml:space="preserve">   </w:t>
            </w:r>
          </w:p>
          <w:p w:rsidR="00B579BD" w:rsidRDefault="00B579BD" w:rsidP="00B579BD">
            <w:pPr>
              <w:bidi/>
              <w:rPr>
                <w:rFonts w:hint="cs"/>
                <w:sz w:val="28"/>
                <w:szCs w:val="28"/>
                <w:rtl/>
                <w:lang w:bidi="ar-IQ"/>
              </w:rPr>
            </w:pPr>
          </w:p>
          <w:p w:rsidR="00B579BD" w:rsidRPr="00B579BD" w:rsidRDefault="00B579BD" w:rsidP="00B579BD">
            <w:pPr>
              <w:bidi/>
              <w:rPr>
                <w:rFonts w:hint="cs"/>
                <w:sz w:val="28"/>
                <w:szCs w:val="28"/>
                <w:rtl/>
                <w:lang w:bidi="ar-IQ"/>
              </w:rPr>
            </w:pPr>
          </w:p>
          <w:p w:rsidR="003575F6" w:rsidRPr="00B579BD" w:rsidRDefault="003575F6" w:rsidP="00B579BD">
            <w:pPr>
              <w:rPr>
                <w:b/>
                <w:bCs/>
                <w:sz w:val="32"/>
                <w:szCs w:val="32"/>
                <w:lang w:bidi="ar-IQ"/>
              </w:rPr>
            </w:pPr>
            <w:r w:rsidRPr="00B579BD">
              <w:rPr>
                <w:rFonts w:hint="cs"/>
                <w:b/>
                <w:bCs/>
                <w:sz w:val="32"/>
                <w:szCs w:val="32"/>
                <w:rtl/>
                <w:lang w:bidi="ar-IQ"/>
              </w:rPr>
              <w:t>ص</w:t>
            </w:r>
            <w:r w:rsidRPr="00B579BD">
              <w:rPr>
                <w:b/>
                <w:bCs/>
                <w:sz w:val="32"/>
                <w:szCs w:val="32"/>
                <w:rtl/>
                <w:lang w:bidi="ar-IQ"/>
              </w:rPr>
              <w:t>لاحيات الوزيـر المختـص / أو رئيس الجهة غير المرتبطة بوزارة / أو المحافظ</w:t>
            </w:r>
            <w:r w:rsidRPr="00B579BD">
              <w:rPr>
                <w:rFonts w:hint="cs"/>
                <w:b/>
                <w:bCs/>
                <w:sz w:val="32"/>
                <w:szCs w:val="32"/>
                <w:rtl/>
                <w:lang w:bidi="ar-IQ"/>
              </w:rPr>
              <w:t xml:space="preserve"> او امين بغداد</w:t>
            </w:r>
          </w:p>
          <w:p w:rsidR="003575F6" w:rsidRPr="00B579BD" w:rsidRDefault="003575F6" w:rsidP="00B579BD">
            <w:pPr>
              <w:rPr>
                <w:rFonts w:hint="cs"/>
                <w:b/>
                <w:bCs/>
                <w:sz w:val="32"/>
                <w:szCs w:val="32"/>
                <w:rtl/>
                <w:lang w:bidi="ar-IQ"/>
              </w:rPr>
            </w:pPr>
            <w:r w:rsidRPr="00B579BD">
              <w:rPr>
                <w:rFonts w:hint="cs"/>
                <w:b/>
                <w:b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w:t>
            </w:r>
            <w:r w:rsidR="00B36BE5">
              <w:rPr>
                <w:rFonts w:hint="cs"/>
                <w:b/>
                <w:bCs/>
                <w:sz w:val="32"/>
                <w:szCs w:val="32"/>
                <w:rtl/>
                <w:lang w:bidi="ar-IQ"/>
              </w:rPr>
              <w:t>ـــــــــــــــــــــــــــــــــ</w:t>
            </w:r>
          </w:p>
          <w:p w:rsidR="003575F6" w:rsidRPr="00B579BD" w:rsidRDefault="003575F6" w:rsidP="00B579BD">
            <w:pPr>
              <w:bidi/>
              <w:rPr>
                <w:sz w:val="28"/>
                <w:szCs w:val="28"/>
                <w:rtl/>
                <w:lang w:bidi="ar-IQ"/>
              </w:rPr>
            </w:pPr>
            <w:r w:rsidRPr="00B579BD">
              <w:rPr>
                <w:sz w:val="28"/>
                <w:szCs w:val="28"/>
                <w:rtl/>
                <w:lang w:bidi="ar-IQ"/>
              </w:rPr>
              <w:t>يخول الوزير المختص او رئيس الجهة غير المرتبطة بوزارة</w:t>
            </w:r>
            <w:r w:rsidRPr="00B579BD">
              <w:rPr>
                <w:rFonts w:hint="cs"/>
                <w:sz w:val="28"/>
                <w:szCs w:val="28"/>
                <w:rtl/>
                <w:lang w:bidi="ar-IQ"/>
              </w:rPr>
              <w:t xml:space="preserve"> ( أو امين بغداد فيما يخص مشاريع برنامج تنمية الاقاليم في حدود أمانة بغداد)</w:t>
            </w:r>
            <w:r w:rsidRPr="00B579BD">
              <w:rPr>
                <w:sz w:val="28"/>
                <w:szCs w:val="28"/>
                <w:rtl/>
                <w:lang w:bidi="ar-IQ"/>
              </w:rPr>
              <w:t xml:space="preserve"> وكذلك المحافظ بالنسبة لمشاريع تطوير المحافظات الصلاحيات الاتية :-</w:t>
            </w:r>
          </w:p>
          <w:p w:rsidR="003575F6" w:rsidRPr="00B579BD" w:rsidRDefault="003575F6" w:rsidP="00B579BD">
            <w:pPr>
              <w:bidi/>
              <w:rPr>
                <w:sz w:val="28"/>
                <w:szCs w:val="28"/>
                <w:rtl/>
                <w:lang w:bidi="ar-IQ"/>
              </w:rPr>
            </w:pPr>
          </w:p>
          <w:p w:rsidR="003575F6" w:rsidRPr="00B579BD" w:rsidRDefault="003575F6" w:rsidP="00B579BD">
            <w:pPr>
              <w:bidi/>
              <w:rPr>
                <w:sz w:val="18"/>
                <w:szCs w:val="1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1- </w:t>
            </w:r>
            <w:r w:rsidRPr="00B579BD">
              <w:rPr>
                <w:sz w:val="28"/>
                <w:szCs w:val="28"/>
                <w:rtl/>
                <w:lang w:bidi="ar-IQ"/>
              </w:rPr>
              <w:t>أطلاق الصرف أو تخفيض أطلاق الصرف للاعمال والمشاريع الاستثمارية</w:t>
            </w:r>
            <w:r w:rsidRPr="00B579BD">
              <w:rPr>
                <w:rFonts w:hint="cs"/>
                <w:sz w:val="28"/>
                <w:szCs w:val="28"/>
                <w:rtl/>
                <w:lang w:bidi="ar-IQ"/>
              </w:rPr>
              <w:t xml:space="preserve"> بما فيها مشاريع برنامج انعاش الاهوار </w:t>
            </w:r>
            <w:r w:rsidRPr="00B579BD">
              <w:rPr>
                <w:sz w:val="28"/>
                <w:szCs w:val="28"/>
                <w:rtl/>
                <w:lang w:bidi="ar-IQ"/>
              </w:rPr>
              <w:t xml:space="preserve"> </w:t>
            </w:r>
            <w:r w:rsidRPr="00B579BD">
              <w:rPr>
                <w:rFonts w:hint="cs"/>
                <w:sz w:val="28"/>
                <w:szCs w:val="28"/>
                <w:rtl/>
                <w:lang w:bidi="ar-IQ"/>
              </w:rPr>
              <w:t>المعتمدة ضمن موازنة الوزارات والجهات غير المرتبطة بوزارة والاقاليم والمحافظات غير المنتظمة بأقليم .</w:t>
            </w:r>
          </w:p>
          <w:p w:rsidR="003575F6" w:rsidRPr="00B579BD" w:rsidRDefault="003575F6" w:rsidP="00B579BD">
            <w:pPr>
              <w:bidi/>
              <w:rPr>
                <w:sz w:val="28"/>
                <w:szCs w:val="28"/>
                <w:lang w:bidi="ar-IQ"/>
              </w:rPr>
            </w:pPr>
          </w:p>
          <w:p w:rsidR="003575F6" w:rsidRPr="00B579BD" w:rsidRDefault="003575F6" w:rsidP="00B579BD">
            <w:pPr>
              <w:bidi/>
              <w:rPr>
                <w:sz w:val="24"/>
                <w:szCs w:val="24"/>
                <w:rtl/>
                <w:lang w:bidi="ar-IQ"/>
              </w:rPr>
            </w:pPr>
          </w:p>
          <w:p w:rsidR="003575F6" w:rsidRPr="00B579BD" w:rsidRDefault="003575F6" w:rsidP="00B579BD">
            <w:pPr>
              <w:bidi/>
              <w:rPr>
                <w:sz w:val="44"/>
                <w:szCs w:val="44"/>
                <w:rtl/>
                <w:lang w:bidi="ar-IQ"/>
              </w:rPr>
            </w:pPr>
            <w:r w:rsidRPr="00B579BD">
              <w:rPr>
                <w:rFonts w:hint="cs"/>
                <w:sz w:val="28"/>
                <w:szCs w:val="28"/>
                <w:rtl/>
                <w:lang w:bidi="ar-IQ"/>
              </w:rPr>
              <w:t xml:space="preserve">2- </w:t>
            </w:r>
            <w:r w:rsidRPr="00B579BD">
              <w:rPr>
                <w:sz w:val="28"/>
                <w:szCs w:val="28"/>
                <w:rtl/>
                <w:lang w:bidi="ar-IQ"/>
              </w:rPr>
              <w:t>صرف المبالغ المتبقية لتنفيذ المشاريع او الاعمال في حدود الصلاحيات المالية المخولين بها ضمن الكلفة الكلية والتخصيصات السنوية المعتمدة لها ( مع مراعاة ما يرد من تعليمات بخصوص إطلاق الصرف على المشاريـع ضمن التخصيصات المصادق عليها</w:t>
            </w:r>
            <w:r w:rsidRPr="00B579BD">
              <w:rPr>
                <w:rFonts w:hint="cs"/>
                <w:sz w:val="28"/>
                <w:szCs w:val="28"/>
                <w:rtl/>
                <w:lang w:bidi="ar-IQ"/>
              </w:rPr>
              <w:t xml:space="preserve"> مع مراعاة ما ورد بالفقرة ( أ ) من المادة ( 3 ) احكام عامة من تعليمات تنفيذ الموازنة الاتحادية لسنة / 2015 القسم الثاني</w:t>
            </w:r>
            <w:r w:rsidRPr="00B579BD">
              <w:rPr>
                <w:sz w:val="28"/>
                <w:szCs w:val="28"/>
                <w:rtl/>
                <w:lang w:bidi="ar-IQ"/>
              </w:rPr>
              <w:t xml:space="preserve"> </w:t>
            </w:r>
          </w:p>
          <w:p w:rsidR="003575F6" w:rsidRPr="00B579BD" w:rsidRDefault="003575F6" w:rsidP="00B579BD">
            <w:pPr>
              <w:bidi/>
              <w:rPr>
                <w:sz w:val="36"/>
                <w:szCs w:val="36"/>
                <w:rtl/>
                <w:lang w:bidi="ar-IQ"/>
              </w:rPr>
            </w:pPr>
          </w:p>
          <w:p w:rsidR="003575F6" w:rsidRPr="00B579BD" w:rsidRDefault="003575F6" w:rsidP="00B579BD">
            <w:pPr>
              <w:bidi/>
              <w:rPr>
                <w:sz w:val="28"/>
                <w:szCs w:val="28"/>
                <w:lang w:bidi="ar-IQ"/>
              </w:rPr>
            </w:pPr>
            <w:r w:rsidRPr="00B579BD">
              <w:rPr>
                <w:rFonts w:hint="cs"/>
                <w:sz w:val="28"/>
                <w:szCs w:val="28"/>
                <w:rtl/>
                <w:lang w:bidi="ar-IQ"/>
              </w:rPr>
              <w:t xml:space="preserve">3- </w:t>
            </w:r>
            <w:r w:rsidRPr="00B579BD">
              <w:rPr>
                <w:b/>
                <w:bCs/>
                <w:sz w:val="28"/>
                <w:szCs w:val="28"/>
                <w:rtl/>
                <w:lang w:bidi="ar-IQ"/>
              </w:rPr>
              <w:t>أ.</w:t>
            </w:r>
            <w:r w:rsidRPr="00B579BD">
              <w:rPr>
                <w:sz w:val="28"/>
                <w:szCs w:val="28"/>
                <w:rtl/>
                <w:lang w:bidi="ar-IQ"/>
              </w:rPr>
              <w:t xml:space="preserve"> إعلان</w:t>
            </w:r>
            <w:r w:rsidRPr="00B579BD">
              <w:rPr>
                <w:rFonts w:hint="cs"/>
                <w:sz w:val="28"/>
                <w:szCs w:val="28"/>
                <w:rtl/>
                <w:lang w:bidi="ar-IQ"/>
              </w:rPr>
              <w:t xml:space="preserve"> </w:t>
            </w:r>
            <w:r w:rsidRPr="00B579BD">
              <w:rPr>
                <w:sz w:val="28"/>
                <w:szCs w:val="28"/>
                <w:rtl/>
                <w:lang w:bidi="ar-IQ"/>
              </w:rPr>
              <w:t>المناقصات وإحالتها</w:t>
            </w:r>
            <w:r w:rsidRPr="00B579BD">
              <w:rPr>
                <w:rFonts w:hint="cs"/>
                <w:sz w:val="28"/>
                <w:szCs w:val="28"/>
                <w:rtl/>
                <w:lang w:bidi="ar-IQ"/>
              </w:rPr>
              <w:t xml:space="preserve"> والمباشرة بالتنفيذ وفقاً للاساليب المعتمدة في تعليمات تنفيذ العقود</w:t>
            </w:r>
            <w:r w:rsidRPr="00B579BD">
              <w:rPr>
                <w:sz w:val="28"/>
                <w:szCs w:val="28"/>
                <w:rtl/>
                <w:lang w:bidi="ar-IQ"/>
              </w:rPr>
              <w:t xml:space="preserve"> </w:t>
            </w:r>
            <w:r w:rsidRPr="00B579BD">
              <w:rPr>
                <w:rFonts w:hint="cs"/>
                <w:sz w:val="28"/>
                <w:szCs w:val="28"/>
                <w:rtl/>
                <w:lang w:bidi="ar-IQ"/>
              </w:rPr>
              <w:t>الحكومية  رقم (2) لسنة /2014</w:t>
            </w:r>
            <w:r w:rsidRPr="00B579BD">
              <w:rPr>
                <w:sz w:val="28"/>
                <w:szCs w:val="28"/>
                <w:rtl/>
                <w:lang w:bidi="ar-IQ"/>
              </w:rPr>
              <w:t>(مناقصة عامة ،مناقصة محدودة</w:t>
            </w:r>
            <w:r w:rsidRPr="00B579BD">
              <w:rPr>
                <w:rFonts w:hint="cs"/>
                <w:sz w:val="28"/>
                <w:szCs w:val="28"/>
                <w:rtl/>
                <w:lang w:bidi="ar-IQ"/>
              </w:rPr>
              <w:t xml:space="preserve"> المناقصة بمرحلتين</w:t>
            </w:r>
            <w:r w:rsidRPr="00B579BD">
              <w:rPr>
                <w:sz w:val="28"/>
                <w:szCs w:val="28"/>
                <w:rtl/>
                <w:lang w:bidi="ar-IQ"/>
              </w:rPr>
              <w:t xml:space="preserve"> ، دعوة مباشرة ،  أسلوب العطاء الواحــد ( العرض الوح</w:t>
            </w:r>
            <w:r w:rsidRPr="00B579BD">
              <w:rPr>
                <w:rFonts w:hint="cs"/>
                <w:sz w:val="28"/>
                <w:szCs w:val="28"/>
                <w:rtl/>
                <w:lang w:bidi="ar-IQ"/>
              </w:rPr>
              <w:t>يد</w:t>
            </w:r>
            <w:r w:rsidRPr="00B579BD">
              <w:rPr>
                <w:sz w:val="28"/>
                <w:szCs w:val="28"/>
                <w:rtl/>
                <w:lang w:bidi="ar-IQ"/>
              </w:rPr>
              <w:t xml:space="preserve"> ) ، تنفيذ</w:t>
            </w:r>
            <w:r w:rsidRPr="00B579BD">
              <w:rPr>
                <w:rFonts w:hint="cs"/>
                <w:sz w:val="28"/>
                <w:szCs w:val="28"/>
                <w:rtl/>
                <w:lang w:bidi="ar-IQ"/>
              </w:rPr>
              <w:t xml:space="preserve"> أمانة او تنفيذ</w:t>
            </w:r>
            <w:r w:rsidRPr="00B579BD">
              <w:rPr>
                <w:sz w:val="28"/>
                <w:szCs w:val="28"/>
                <w:rtl/>
                <w:lang w:bidi="ar-IQ"/>
              </w:rPr>
              <w:t xml:space="preserve"> مباشر بالنسبة للمشاريع  المشمولة بالتنفيذ المباشر) للمشاريـع او الاعمال المدرجة في</w:t>
            </w:r>
            <w:r w:rsidRPr="00B579BD">
              <w:rPr>
                <w:rFonts w:hint="cs"/>
                <w:sz w:val="28"/>
                <w:szCs w:val="28"/>
                <w:rtl/>
                <w:lang w:bidi="ar-IQ"/>
              </w:rPr>
              <w:t xml:space="preserve"> موازنة</w:t>
            </w:r>
            <w:r w:rsidRPr="00B579BD">
              <w:rPr>
                <w:sz w:val="28"/>
                <w:szCs w:val="28"/>
                <w:rtl/>
                <w:lang w:bidi="ar-IQ"/>
              </w:rPr>
              <w:t xml:space="preserve"> عام </w:t>
            </w:r>
            <w:r w:rsidRPr="00B579BD">
              <w:rPr>
                <w:rFonts w:hint="cs"/>
                <w:sz w:val="28"/>
                <w:szCs w:val="28"/>
                <w:rtl/>
                <w:lang w:bidi="ar-IQ"/>
              </w:rPr>
              <w:t>2015</w:t>
            </w:r>
            <w:r w:rsidRPr="00B579BD">
              <w:rPr>
                <w:sz w:val="28"/>
                <w:szCs w:val="28"/>
                <w:rtl/>
                <w:lang w:bidi="ar-IQ"/>
              </w:rPr>
              <w:t xml:space="preserve"> بحدود الكلفة ا</w:t>
            </w:r>
            <w:r w:rsidRPr="00B579BD">
              <w:rPr>
                <w:rFonts w:hint="cs"/>
                <w:sz w:val="28"/>
                <w:szCs w:val="28"/>
                <w:rtl/>
                <w:lang w:bidi="ar-IQ"/>
              </w:rPr>
              <w:t>لتخمينية</w:t>
            </w:r>
            <w:r w:rsidRPr="00B579BD">
              <w:rPr>
                <w:sz w:val="28"/>
                <w:szCs w:val="28"/>
                <w:rtl/>
                <w:lang w:bidi="ar-IQ"/>
              </w:rPr>
              <w:t xml:space="preserve"> المقررة</w:t>
            </w:r>
            <w:r w:rsidRPr="00B579BD">
              <w:rPr>
                <w:rFonts w:hint="cs"/>
                <w:sz w:val="28"/>
                <w:szCs w:val="28"/>
                <w:rtl/>
                <w:lang w:bidi="ar-IQ"/>
              </w:rPr>
              <w:t xml:space="preserve"> لأغراض التعاقد ضمن الكلفة الكلية</w:t>
            </w:r>
            <w:r w:rsidRPr="00B579BD">
              <w:rPr>
                <w:sz w:val="28"/>
                <w:szCs w:val="28"/>
                <w:rtl/>
                <w:lang w:bidi="ar-IQ"/>
              </w:rPr>
              <w:t xml:space="preserve"> وللجهات المنفذة إحالة أي من المشاريــع او الاعمال المصادق عليها الى اية جهة ويشمل ذلك احالة اجزاء من تلك المشاريع او الاعمال مع مراعاة الالتزام بالقوانين والانظمة والتعليمات الصادرة من الجهات المختصة .</w:t>
            </w:r>
          </w:p>
          <w:p w:rsidR="003575F6" w:rsidRPr="00B579BD" w:rsidRDefault="003575F6" w:rsidP="00B579BD">
            <w:pPr>
              <w:bidi/>
              <w:rPr>
                <w:sz w:val="28"/>
                <w:szCs w:val="28"/>
                <w:rtl/>
                <w:lang w:bidi="ar-IQ"/>
              </w:rPr>
            </w:pPr>
          </w:p>
          <w:p w:rsidR="003575F6" w:rsidRPr="00B579BD" w:rsidRDefault="003575F6" w:rsidP="00B579BD">
            <w:pPr>
              <w:bidi/>
              <w:rPr>
                <w:sz w:val="52"/>
                <w:szCs w:val="52"/>
                <w:rtl/>
                <w:lang w:bidi="ar-IQ"/>
              </w:rPr>
            </w:pPr>
          </w:p>
          <w:p w:rsidR="003575F6" w:rsidRPr="00B579BD" w:rsidRDefault="003575F6" w:rsidP="00B579BD">
            <w:pPr>
              <w:bidi/>
              <w:rPr>
                <w:sz w:val="28"/>
                <w:szCs w:val="28"/>
                <w:rtl/>
                <w:lang w:bidi="ar-IQ"/>
              </w:rPr>
            </w:pPr>
            <w:r w:rsidRPr="00B579BD">
              <w:rPr>
                <w:rFonts w:hint="cs"/>
                <w:b/>
                <w:bCs/>
                <w:sz w:val="28"/>
                <w:szCs w:val="28"/>
                <w:rtl/>
                <w:lang w:bidi="ar-IQ"/>
              </w:rPr>
              <w:t>ب</w:t>
            </w:r>
            <w:r w:rsidRPr="00B579BD">
              <w:rPr>
                <w:b/>
                <w:bCs/>
                <w:sz w:val="28"/>
                <w:szCs w:val="28"/>
                <w:rtl/>
                <w:lang w:bidi="ar-IQ"/>
              </w:rPr>
              <w:t>.</w:t>
            </w:r>
            <w:r w:rsidRPr="00B579BD">
              <w:rPr>
                <w:rFonts w:hint="cs"/>
                <w:sz w:val="28"/>
                <w:szCs w:val="28"/>
                <w:rtl/>
                <w:lang w:bidi="ar-IQ"/>
              </w:rPr>
              <w:t xml:space="preserve"> اعتماد اسلوب تنفيذ المشاريع والاعمال بطريقة(اسلوب المشروع الجاهز المفتاح باليد) أو اسلوب التصميم والتنفيذ  من خلال  استخدام اسلوب الدعوة المباشرة او اسلوب المناقصة بمرحلتين المنصوص عليها في تعليمات تنفيذ العقود الحكومية رقم (2) لسنة / 2014 المنشورة في جريدة الوقائع العراقية بالعدد 4325 في 16/6/2014  والضوابط الواردة بكتاب وزارة التخطيط المرقم 4/7/15792 في 20/7/2014 والمقصود به هو </w:t>
            </w:r>
            <w:r w:rsidRPr="00B579BD">
              <w:rPr>
                <w:sz w:val="28"/>
                <w:szCs w:val="28"/>
                <w:rtl/>
                <w:lang w:bidi="ar-IQ"/>
              </w:rPr>
              <w:t>المشروع  الذي يلتزم المقاول بموجب العقد المبرم معه ولقاء المبلغ المثبت فيه بتنفيذ مراحله كافة بما في ذلك اعداد التصاميم الاساسية والتفصيلية حتى تسليمه</w:t>
            </w:r>
            <w:r w:rsidRPr="00B579BD">
              <w:rPr>
                <w:rFonts w:hint="cs"/>
                <w:sz w:val="28"/>
                <w:szCs w:val="28"/>
                <w:rtl/>
                <w:lang w:bidi="ar-IQ"/>
              </w:rPr>
              <w:t xml:space="preserve"> وتشغيله</w:t>
            </w:r>
            <w:r w:rsidRPr="00B579BD">
              <w:rPr>
                <w:sz w:val="28"/>
                <w:szCs w:val="28"/>
                <w:rtl/>
                <w:lang w:bidi="ar-IQ"/>
              </w:rPr>
              <w:t xml:space="preserve"> وصيانته</w:t>
            </w:r>
            <w:r w:rsidRPr="00B579BD">
              <w:rPr>
                <w:rFonts w:hint="cs"/>
                <w:sz w:val="28"/>
                <w:szCs w:val="28"/>
                <w:rtl/>
                <w:lang w:bidi="ar-IQ"/>
              </w:rPr>
              <w:t xml:space="preserve"> مع مراعاة عدم وجود مرحلة للتشغيل في اسلوب التصميم والتنفيذ</w:t>
            </w:r>
            <w:r w:rsidRPr="00B579BD">
              <w:rPr>
                <w:sz w:val="28"/>
                <w:szCs w:val="28"/>
                <w:rtl/>
                <w:lang w:bidi="ar-IQ"/>
              </w:rPr>
              <w:t xml:space="preserve"> والذي لا يتم اللجوء اليه الا في الحالات التي تقتضي المصلحه ذلك</w:t>
            </w:r>
            <w:r w:rsidRPr="00B579BD">
              <w:rPr>
                <w:rFonts w:hint="cs"/>
                <w:sz w:val="28"/>
                <w:szCs w:val="28"/>
                <w:rtl/>
                <w:lang w:bidi="ar-IQ"/>
              </w:rPr>
              <w:t xml:space="preserve"> لأهمية المشروع</w:t>
            </w:r>
            <w:r w:rsidRPr="00B579BD">
              <w:rPr>
                <w:sz w:val="28"/>
                <w:szCs w:val="28"/>
                <w:rtl/>
                <w:lang w:bidi="ar-IQ"/>
              </w:rPr>
              <w:t xml:space="preserve"> بعد التأكد من عدم امكانية تنفيذ المقاولة بالطرق والاساليب الاخرى </w:t>
            </w:r>
            <w:r w:rsidRPr="00B579BD">
              <w:rPr>
                <w:rFonts w:hint="cs"/>
                <w:sz w:val="28"/>
                <w:szCs w:val="28"/>
                <w:rtl/>
                <w:lang w:bidi="ar-IQ"/>
              </w:rPr>
              <w:t>والعمل وفقاً لما جاء بكتب وزارة التخطيط/ دائرة العقود الحكومية المرقمة 10676و 4/7/2026و4/7/15792 والمؤرخة في 8/5و27/8/2013و20/7/2014 ويتم اعتماد الضوابط الاتيه في حالة تنفيذ المشروع باسلوب المشروع الجاهز (مفتاح باليد)</w:t>
            </w:r>
            <w:r w:rsidRPr="00B579BD">
              <w:rPr>
                <w:sz w:val="28"/>
                <w:szCs w:val="28"/>
                <w:rtl/>
                <w:lang w:bidi="ar-IQ"/>
              </w:rPr>
              <w:t xml:space="preserve"> </w:t>
            </w:r>
            <w:r w:rsidRPr="00B579BD">
              <w:rPr>
                <w:rFonts w:hint="cs"/>
                <w:sz w:val="28"/>
                <w:szCs w:val="28"/>
                <w:rtl/>
                <w:lang w:bidi="ar-IQ"/>
              </w:rPr>
              <w:t>وكما يلي</w:t>
            </w:r>
            <w:r w:rsidRPr="00B579BD">
              <w:rPr>
                <w:sz w:val="28"/>
                <w:szCs w:val="28"/>
                <w:rtl/>
                <w:lang w:bidi="ar-IQ"/>
              </w:rPr>
              <w:t xml:space="preserve">:- </w:t>
            </w:r>
          </w:p>
          <w:p w:rsidR="003575F6" w:rsidRPr="00B579BD" w:rsidRDefault="003575F6" w:rsidP="00B579BD">
            <w:pPr>
              <w:bidi/>
              <w:rPr>
                <w:sz w:val="28"/>
                <w:szCs w:val="28"/>
                <w:lang w:bidi="ar-IQ"/>
              </w:rPr>
            </w:pPr>
          </w:p>
          <w:p w:rsidR="003575F6" w:rsidRPr="00B579BD" w:rsidRDefault="003575F6" w:rsidP="00B579BD">
            <w:pPr>
              <w:bidi/>
              <w:rPr>
                <w:sz w:val="28"/>
                <w:szCs w:val="28"/>
                <w:rtl/>
                <w:lang w:bidi="ar-IQ"/>
              </w:rPr>
            </w:pPr>
            <w:r w:rsidRPr="00B579BD">
              <w:rPr>
                <w:b/>
                <w:bCs/>
                <w:sz w:val="32"/>
                <w:szCs w:val="32"/>
                <w:rtl/>
                <w:lang w:bidi="ar-IQ"/>
              </w:rPr>
              <w:t xml:space="preserve">اولا : </w:t>
            </w:r>
            <w:r w:rsidRPr="00B579BD">
              <w:rPr>
                <w:sz w:val="28"/>
                <w:szCs w:val="28"/>
                <w:rtl/>
                <w:lang w:bidi="ar-IQ"/>
              </w:rPr>
              <w:t>الزام الشركات المقاولة بتقديم</w:t>
            </w:r>
            <w:r w:rsidRPr="00B579BD">
              <w:rPr>
                <w:rFonts w:hint="cs"/>
                <w:sz w:val="28"/>
                <w:szCs w:val="28"/>
                <w:rtl/>
                <w:lang w:bidi="ar-IQ"/>
              </w:rPr>
              <w:t xml:space="preserve"> مخططات</w:t>
            </w:r>
            <w:r w:rsidRPr="00B579BD">
              <w:rPr>
                <w:sz w:val="28"/>
                <w:szCs w:val="28"/>
                <w:rtl/>
                <w:lang w:bidi="ar-IQ"/>
              </w:rPr>
              <w:t xml:space="preserve"> </w:t>
            </w:r>
            <w:r w:rsidRPr="00B579BD">
              <w:rPr>
                <w:rFonts w:hint="cs"/>
                <w:sz w:val="28"/>
                <w:szCs w:val="28"/>
                <w:rtl/>
                <w:lang w:bidi="ar-IQ"/>
              </w:rPr>
              <w:t>و</w:t>
            </w:r>
            <w:r w:rsidRPr="00B579BD">
              <w:rPr>
                <w:sz w:val="28"/>
                <w:szCs w:val="28"/>
                <w:rtl/>
                <w:lang w:bidi="ar-IQ"/>
              </w:rPr>
              <w:t>جدول كميات مسعر</w:t>
            </w:r>
            <w:r w:rsidRPr="00B579BD">
              <w:rPr>
                <w:rFonts w:hint="cs"/>
                <w:sz w:val="28"/>
                <w:szCs w:val="28"/>
                <w:rtl/>
                <w:lang w:bidi="ar-IQ"/>
              </w:rPr>
              <w:t>ة</w:t>
            </w:r>
            <w:r w:rsidRPr="00B579BD">
              <w:rPr>
                <w:sz w:val="28"/>
                <w:szCs w:val="28"/>
                <w:rtl/>
                <w:lang w:bidi="ar-IQ"/>
              </w:rPr>
              <w:t xml:space="preserve"> لفقرات المشروع</w:t>
            </w:r>
            <w:r w:rsidRPr="00B579BD">
              <w:rPr>
                <w:rFonts w:hint="cs"/>
                <w:sz w:val="28"/>
                <w:szCs w:val="28"/>
                <w:rtl/>
                <w:lang w:bidi="ar-IQ"/>
              </w:rPr>
              <w:t xml:space="preserve"> والمواصفات الفنية والقياسية والمراجع التصميمية</w:t>
            </w:r>
            <w:r w:rsidRPr="00B579BD">
              <w:rPr>
                <w:sz w:val="28"/>
                <w:szCs w:val="28"/>
                <w:rtl/>
                <w:lang w:bidi="ar-IQ"/>
              </w:rPr>
              <w:t xml:space="preserve"> </w:t>
            </w:r>
            <w:r w:rsidRPr="00B579BD">
              <w:rPr>
                <w:rFonts w:hint="cs"/>
                <w:sz w:val="28"/>
                <w:szCs w:val="28"/>
                <w:rtl/>
                <w:lang w:bidi="ar-IQ"/>
              </w:rPr>
              <w:t>للفقرات المحددة في ا</w:t>
            </w:r>
            <w:r w:rsidRPr="00B579BD">
              <w:rPr>
                <w:sz w:val="28"/>
                <w:szCs w:val="28"/>
                <w:rtl/>
                <w:lang w:bidi="ar-IQ"/>
              </w:rPr>
              <w:t xml:space="preserve">لعقد على ان يتم الموافقة على الفقرات واسعارها من </w:t>
            </w:r>
            <w:r w:rsidRPr="00B579BD">
              <w:rPr>
                <w:rFonts w:hint="cs"/>
                <w:sz w:val="28"/>
                <w:szCs w:val="28"/>
                <w:rtl/>
                <w:lang w:bidi="ar-IQ"/>
              </w:rPr>
              <w:t>صاحب</w:t>
            </w:r>
            <w:r w:rsidRPr="00B579BD">
              <w:rPr>
                <w:sz w:val="28"/>
                <w:szCs w:val="28"/>
                <w:rtl/>
                <w:lang w:bidi="ar-IQ"/>
              </w:rPr>
              <w:t xml:space="preserve"> العمل ليكون اساسا ل</w:t>
            </w:r>
            <w:r w:rsidRPr="00B579BD">
              <w:rPr>
                <w:rFonts w:hint="cs"/>
                <w:sz w:val="28"/>
                <w:szCs w:val="28"/>
                <w:rtl/>
                <w:lang w:bidi="ar-IQ"/>
              </w:rPr>
              <w:t>تسديد</w:t>
            </w:r>
            <w:r w:rsidRPr="00B579BD">
              <w:rPr>
                <w:sz w:val="28"/>
                <w:szCs w:val="28"/>
                <w:rtl/>
                <w:lang w:bidi="ar-IQ"/>
              </w:rPr>
              <w:t xml:space="preserve"> الدفعات المتفق عليها</w:t>
            </w:r>
            <w:r w:rsidRPr="00B579BD">
              <w:rPr>
                <w:rFonts w:hint="cs"/>
                <w:sz w:val="28"/>
                <w:szCs w:val="28"/>
                <w:rtl/>
                <w:lang w:bidi="ar-IQ"/>
              </w:rPr>
              <w:t xml:space="preserve"> ويقوم صاحب العمل بتدقيق المخططات وجداول الكميات والاسعار من قبل المختصين وفي حالة عدم توفرهم في الوزارة او الجهة غير المرتبطة بوزارة او الاقاليم او المحافظات غير المنتظمة بأقليم فيتم التعاقد مع مكتب استشاري متخصص للتدقيق والمصادقة. </w:t>
            </w:r>
            <w:r w:rsidRPr="00B579BD">
              <w:rPr>
                <w:sz w:val="28"/>
                <w:szCs w:val="28"/>
                <w:rtl/>
                <w:lang w:bidi="ar-IQ"/>
              </w:rPr>
              <w:t xml:space="preserve"> </w:t>
            </w:r>
          </w:p>
          <w:p w:rsidR="003575F6" w:rsidRDefault="003575F6" w:rsidP="00B579BD">
            <w:pPr>
              <w:bidi/>
              <w:rPr>
                <w:rFonts w:hint="cs"/>
                <w:sz w:val="28"/>
                <w:szCs w:val="28"/>
                <w:rtl/>
                <w:lang w:bidi="ar-IQ"/>
              </w:rPr>
            </w:pPr>
          </w:p>
          <w:p w:rsidR="00862FD3" w:rsidRPr="00B579BD" w:rsidRDefault="00862FD3" w:rsidP="00862FD3">
            <w:pPr>
              <w:bidi/>
              <w:rPr>
                <w:sz w:val="28"/>
                <w:szCs w:val="28"/>
                <w:rtl/>
                <w:lang w:bidi="ar-IQ"/>
              </w:rPr>
            </w:pPr>
          </w:p>
          <w:p w:rsidR="003575F6" w:rsidRPr="00B579BD" w:rsidRDefault="003575F6" w:rsidP="00B579BD">
            <w:pPr>
              <w:bidi/>
              <w:rPr>
                <w:sz w:val="28"/>
                <w:szCs w:val="28"/>
                <w:rtl/>
                <w:lang w:bidi="ar-IQ"/>
              </w:rPr>
            </w:pPr>
            <w:r w:rsidRPr="00B579BD">
              <w:rPr>
                <w:b/>
                <w:bCs/>
                <w:sz w:val="32"/>
                <w:szCs w:val="32"/>
                <w:rtl/>
                <w:lang w:bidi="ar-IQ"/>
              </w:rPr>
              <w:lastRenderedPageBreak/>
              <w:t>ثانيا:</w:t>
            </w:r>
            <w:r w:rsidRPr="00B579BD">
              <w:rPr>
                <w:sz w:val="28"/>
                <w:szCs w:val="28"/>
                <w:rtl/>
                <w:lang w:bidi="ar-IQ"/>
              </w:rPr>
              <w:t xml:space="preserve"> </w:t>
            </w:r>
            <w:r w:rsidRPr="00B579BD">
              <w:rPr>
                <w:rFonts w:hint="cs"/>
                <w:sz w:val="28"/>
                <w:szCs w:val="28"/>
                <w:rtl/>
                <w:lang w:bidi="ar-IQ"/>
              </w:rPr>
              <w:t>عدم تحمل مسؤولية صاحب</w:t>
            </w:r>
            <w:r w:rsidRPr="00B579BD">
              <w:rPr>
                <w:sz w:val="28"/>
                <w:szCs w:val="28"/>
                <w:rtl/>
                <w:lang w:bidi="ar-IQ"/>
              </w:rPr>
              <w:t xml:space="preserve"> العمل</w:t>
            </w:r>
            <w:r w:rsidRPr="00B579BD">
              <w:rPr>
                <w:rFonts w:hint="cs"/>
                <w:sz w:val="28"/>
                <w:szCs w:val="28"/>
                <w:rtl/>
                <w:lang w:bidi="ar-IQ"/>
              </w:rPr>
              <w:t xml:space="preserve"> عن دفع اي مبالغ للمتعاقد عن الزيادة في كميات الفقرات الواردة في جدول الكميات.</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b/>
                <w:bCs/>
                <w:sz w:val="32"/>
                <w:szCs w:val="32"/>
                <w:rtl/>
                <w:lang w:bidi="ar-IQ"/>
              </w:rPr>
              <w:t>ثالثا:</w:t>
            </w:r>
            <w:r w:rsidRPr="00B579BD">
              <w:rPr>
                <w:sz w:val="28"/>
                <w:szCs w:val="28"/>
                <w:rtl/>
                <w:lang w:bidi="ar-IQ"/>
              </w:rPr>
              <w:t xml:space="preserve"> تثبيت حق رب العمل باستقطاع كلفة الفقرات التي لم تنفذ أو التي تقل كمياتها عند الانجاز عما ورد بجدول الكميات المسعر </w:t>
            </w:r>
            <w:r w:rsidRPr="00B579BD">
              <w:rPr>
                <w:rFonts w:hint="cs"/>
                <w:sz w:val="28"/>
                <w:szCs w:val="28"/>
                <w:rtl/>
                <w:lang w:bidi="ar-IQ"/>
              </w:rPr>
              <w:t>.</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b/>
                <w:bCs/>
                <w:sz w:val="32"/>
                <w:szCs w:val="32"/>
                <w:rtl/>
                <w:lang w:bidi="ar-IQ"/>
              </w:rPr>
              <w:t>رابعا:</w:t>
            </w:r>
            <w:r w:rsidRPr="00B579BD">
              <w:rPr>
                <w:sz w:val="28"/>
                <w:szCs w:val="28"/>
                <w:rtl/>
                <w:lang w:bidi="ar-IQ"/>
              </w:rPr>
              <w:t xml:space="preserve"> عدم تحمل مسؤولية رب العمل بدفع كلف الفقرات التي لا تظهر في جدول الكميات سهوا أو تعمدا وعدم تنفيذها يؤثر في حجم أو طاقات أو تشغيل المشروع وبالشكل المتعاقد عليه سواء أكانت تلك الفقرات في التصاميم أم لا  </w:t>
            </w:r>
            <w:r w:rsidRPr="00B579BD">
              <w:rPr>
                <w:rFonts w:hint="cs"/>
                <w:sz w:val="28"/>
                <w:szCs w:val="28"/>
                <w:rtl/>
                <w:lang w:bidi="ar-IQ"/>
              </w:rPr>
              <w:t>.</w:t>
            </w:r>
          </w:p>
          <w:p w:rsidR="003575F6" w:rsidRPr="00B579BD" w:rsidRDefault="003575F6" w:rsidP="00B579BD">
            <w:pPr>
              <w:bidi/>
              <w:rPr>
                <w:sz w:val="28"/>
                <w:szCs w:val="28"/>
                <w:rtl/>
                <w:lang w:bidi="ar-IQ"/>
              </w:rPr>
            </w:pPr>
          </w:p>
          <w:p w:rsidR="003575F6" w:rsidRPr="00862FD3" w:rsidRDefault="003575F6" w:rsidP="00B579BD">
            <w:pPr>
              <w:bidi/>
              <w:rPr>
                <w:sz w:val="24"/>
                <w:szCs w:val="24"/>
                <w:rtl/>
                <w:lang w:bidi="ar-IQ"/>
              </w:rPr>
            </w:pPr>
          </w:p>
          <w:p w:rsidR="003575F6" w:rsidRPr="00B579BD" w:rsidRDefault="003575F6" w:rsidP="00B579BD">
            <w:pPr>
              <w:bidi/>
              <w:rPr>
                <w:sz w:val="28"/>
                <w:szCs w:val="28"/>
                <w:rtl/>
                <w:lang w:bidi="ar-IQ"/>
              </w:rPr>
            </w:pPr>
            <w:r w:rsidRPr="00B579BD">
              <w:rPr>
                <w:b/>
                <w:bCs/>
                <w:sz w:val="32"/>
                <w:szCs w:val="32"/>
                <w:rtl/>
                <w:lang w:bidi="ar-IQ"/>
              </w:rPr>
              <w:t xml:space="preserve">خامسا: </w:t>
            </w:r>
            <w:r w:rsidRPr="00B579BD">
              <w:rPr>
                <w:rFonts w:hint="cs"/>
                <w:sz w:val="28"/>
                <w:szCs w:val="28"/>
                <w:rtl/>
                <w:lang w:bidi="ar-IQ"/>
              </w:rPr>
              <w:t>لصاحب العمل اضافة فقرات جديدة ناتجة عن اضافة متطلبات جديدة لم تكن مطلوبة بموجب شروط المقاولة عند الاعلان عن المناقصة ويتم توفير مبالغها من ضمن مبلغ الاحتياط للمقاولة وضمن الكلفة الكلية للمشروع او العمل او من مبالغ الوفورات في جداول الكميات ان وجدت على ان تنظم بملحق عقد.</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32"/>
                <w:szCs w:val="32"/>
                <w:rtl/>
                <w:lang w:bidi="ar-IQ"/>
              </w:rPr>
              <w:t xml:space="preserve">سادسا: </w:t>
            </w:r>
            <w:r w:rsidRPr="00B579BD">
              <w:rPr>
                <w:b/>
                <w:bCs/>
                <w:sz w:val="32"/>
                <w:szCs w:val="32"/>
                <w:rtl/>
                <w:lang w:bidi="ar-IQ"/>
              </w:rPr>
              <w:t xml:space="preserve"> </w:t>
            </w:r>
            <w:r w:rsidRPr="00B579BD">
              <w:rPr>
                <w:sz w:val="28"/>
                <w:szCs w:val="28"/>
                <w:rtl/>
                <w:lang w:bidi="ar-IQ"/>
              </w:rPr>
              <w:t xml:space="preserve">يجب تضمين العقود الخاصة بتنفيذ المشاريع بطريقة (مفتاح باليد) </w:t>
            </w:r>
            <w:r w:rsidRPr="00B579BD">
              <w:rPr>
                <w:rFonts w:hint="cs"/>
                <w:sz w:val="28"/>
                <w:szCs w:val="28"/>
                <w:rtl/>
                <w:lang w:bidi="ar-IQ"/>
              </w:rPr>
              <w:t>بالاضافه الى</w:t>
            </w:r>
            <w:r w:rsidRPr="00B579BD">
              <w:rPr>
                <w:sz w:val="28"/>
                <w:szCs w:val="28"/>
                <w:rtl/>
                <w:lang w:bidi="ar-IQ"/>
              </w:rPr>
              <w:t xml:space="preserve"> الشروط الاخرى (شروط المقاولة لاعمال الهندسة المدنيه </w:t>
            </w:r>
            <w:r w:rsidRPr="00B579BD">
              <w:rPr>
                <w:rFonts w:hint="cs"/>
                <w:sz w:val="28"/>
                <w:szCs w:val="28"/>
                <w:rtl/>
                <w:lang w:bidi="ar-IQ"/>
              </w:rPr>
              <w:t>ا</w:t>
            </w:r>
            <w:r w:rsidRPr="00B579BD">
              <w:rPr>
                <w:sz w:val="28"/>
                <w:szCs w:val="28"/>
                <w:rtl/>
                <w:lang w:bidi="ar-IQ"/>
              </w:rPr>
              <w:t>وشروط المقاولة لاعمال الهندسه الكهربائية والميكانيكية والكيمياوية)</w:t>
            </w:r>
            <w:r w:rsidRPr="00B579BD">
              <w:rPr>
                <w:rFonts w:hint="cs"/>
                <w:sz w:val="28"/>
                <w:szCs w:val="28"/>
                <w:rtl/>
                <w:lang w:bidi="ar-IQ"/>
              </w:rPr>
              <w:t xml:space="preserve"> وأية وثائق تحل محلها</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ج</w:t>
            </w:r>
            <w:r w:rsidRPr="00B579BD">
              <w:rPr>
                <w:b/>
                <w:bCs/>
                <w:sz w:val="28"/>
                <w:szCs w:val="28"/>
                <w:rtl/>
                <w:lang w:bidi="ar-IQ"/>
              </w:rPr>
              <w:t>.</w:t>
            </w:r>
            <w:r w:rsidRPr="00B579BD">
              <w:rPr>
                <w:sz w:val="28"/>
                <w:szCs w:val="28"/>
                <w:rtl/>
                <w:lang w:bidi="ar-IQ"/>
              </w:rPr>
              <w:t xml:space="preserve"> استحصال الموافقــات الاصولية لأغراض الاحالة اخذين بنظر الاعتبار الصلاحيات المالية  للوزير المختص او رئيس الجهة غير المرتبطة بوزارة او</w:t>
            </w:r>
            <w:r w:rsidRPr="00B579BD">
              <w:rPr>
                <w:rFonts w:hint="cs"/>
                <w:sz w:val="28"/>
                <w:szCs w:val="28"/>
                <w:rtl/>
                <w:lang w:bidi="ar-IQ"/>
              </w:rPr>
              <w:t xml:space="preserve"> الاقليم او</w:t>
            </w:r>
            <w:r w:rsidRPr="00B579BD">
              <w:rPr>
                <w:sz w:val="28"/>
                <w:szCs w:val="28"/>
                <w:rtl/>
                <w:lang w:bidi="ar-IQ"/>
              </w:rPr>
              <w:t xml:space="preserve"> المحافظ</w:t>
            </w:r>
            <w:r w:rsidRPr="00B579BD">
              <w:rPr>
                <w:rFonts w:hint="cs"/>
                <w:sz w:val="28"/>
                <w:szCs w:val="28"/>
                <w:rtl/>
                <w:lang w:bidi="ar-IQ"/>
              </w:rPr>
              <w:t xml:space="preserve">ة غير المنتظمة بأقليم </w:t>
            </w:r>
            <w:r w:rsidRPr="00B579BD">
              <w:rPr>
                <w:sz w:val="28"/>
                <w:szCs w:val="28"/>
                <w:rtl/>
                <w:lang w:bidi="ar-IQ"/>
              </w:rPr>
              <w:t>والصادرة عن الجهات العليا</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د-</w:t>
            </w:r>
            <w:r w:rsidRPr="00B579BD">
              <w:rPr>
                <w:rFonts w:hint="cs"/>
                <w:sz w:val="28"/>
                <w:szCs w:val="28"/>
                <w:rtl/>
                <w:lang w:bidi="ar-IQ"/>
              </w:rPr>
              <w:t xml:space="preserve"> في حالة اعتماد اسلوب التنفيذ المباشر استناداً الى تعليمات التنفيذالمباشر رقم (3) لسنة 2011المعدله او اسلوب تنفيذ التعاقدات بطريقة مفتاح باليد او اسلوب التصميم والتنفيذ عند تنفيد مشاريع الموازنة فيجب استحصال موافقة وزارة التخطيط مسبقاً 0</w:t>
            </w:r>
          </w:p>
          <w:p w:rsidR="003575F6" w:rsidRPr="00B579BD" w:rsidRDefault="003575F6" w:rsidP="00B579BD">
            <w:pPr>
              <w:bidi/>
              <w:rPr>
                <w:sz w:val="24"/>
                <w:szCs w:val="24"/>
                <w:rtl/>
                <w:lang w:bidi="ar-IQ"/>
              </w:rPr>
            </w:pPr>
            <w:r w:rsidRPr="00B579BD">
              <w:rPr>
                <w:rFonts w:hint="cs"/>
                <w:sz w:val="28"/>
                <w:szCs w:val="28"/>
                <w:rtl/>
                <w:lang w:bidi="ar-IQ"/>
              </w:rPr>
              <w:t xml:space="preserve">هـ- ان يتم العمل وفق احكام المادة (3) احكام عامة بشأن صلاحية الشراء وتنفيذ الاعمال الوارد ذكرها في هذه التعليمات0 </w:t>
            </w:r>
          </w:p>
          <w:p w:rsidR="003575F6" w:rsidRPr="00B579BD" w:rsidRDefault="003575F6" w:rsidP="00B579BD">
            <w:pPr>
              <w:bidi/>
              <w:rPr>
                <w:sz w:val="24"/>
                <w:szCs w:val="24"/>
                <w:rtl/>
                <w:lang w:bidi="ar-IQ"/>
              </w:rPr>
            </w:pPr>
          </w:p>
          <w:p w:rsidR="003575F6" w:rsidRPr="00B579BD" w:rsidRDefault="003575F6" w:rsidP="00B579BD">
            <w:pPr>
              <w:bidi/>
              <w:rPr>
                <w:sz w:val="24"/>
                <w:szCs w:val="24"/>
                <w:lang w:bidi="ar-IQ"/>
              </w:rPr>
            </w:pPr>
          </w:p>
          <w:p w:rsidR="003575F6" w:rsidRPr="00B579BD" w:rsidRDefault="003575F6" w:rsidP="00B579BD">
            <w:pPr>
              <w:bidi/>
              <w:rPr>
                <w:sz w:val="28"/>
                <w:szCs w:val="28"/>
                <w:rtl/>
                <w:lang w:bidi="ar-IQ"/>
              </w:rPr>
            </w:pPr>
            <w:r w:rsidRPr="00B579BD">
              <w:rPr>
                <w:rFonts w:hint="cs"/>
                <w:b/>
                <w:bCs/>
                <w:sz w:val="28"/>
                <w:szCs w:val="28"/>
                <w:rtl/>
                <w:lang w:bidi="ar-IQ"/>
              </w:rPr>
              <w:t>4</w:t>
            </w:r>
            <w:r w:rsidRPr="00B579BD">
              <w:rPr>
                <w:rFonts w:hint="cs"/>
                <w:sz w:val="28"/>
                <w:szCs w:val="28"/>
                <w:rtl/>
                <w:lang w:bidi="ar-IQ"/>
              </w:rPr>
              <w:t>-</w:t>
            </w:r>
            <w:r w:rsidRPr="00B579BD">
              <w:rPr>
                <w:sz w:val="28"/>
                <w:szCs w:val="28"/>
                <w:rtl/>
                <w:lang w:bidi="ar-IQ"/>
              </w:rPr>
              <w:t xml:space="preserve">.تغيير الجـهة المنفذة ضمن الوزارة الواحدة للمشاريع او الاعمال التي تتولى الوزارة المختصة مسؤولية تنفيذها واعــلام وزارة المالية و وزارة التخطيـط.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5-</w:t>
            </w:r>
            <w:r w:rsidRPr="00B579BD">
              <w:rPr>
                <w:sz w:val="28"/>
                <w:szCs w:val="28"/>
                <w:rtl/>
                <w:lang w:bidi="ar-IQ"/>
              </w:rPr>
              <w:t>منح مكافأة</w:t>
            </w:r>
            <w:r w:rsidRPr="00B579BD">
              <w:rPr>
                <w:rFonts w:hint="cs"/>
                <w:sz w:val="28"/>
                <w:szCs w:val="28"/>
                <w:rtl/>
                <w:lang w:bidi="ar-IQ"/>
              </w:rPr>
              <w:t xml:space="preserve"> نقدية</w:t>
            </w:r>
            <w:r w:rsidRPr="00B579BD">
              <w:rPr>
                <w:sz w:val="28"/>
                <w:szCs w:val="28"/>
                <w:rtl/>
                <w:lang w:bidi="ar-IQ"/>
              </w:rPr>
              <w:t xml:space="preserve"> مقطوعة بمبلغ لايزيد على (</w:t>
            </w:r>
            <w:r w:rsidRPr="00B579BD">
              <w:rPr>
                <w:rFonts w:hint="cs"/>
                <w:sz w:val="28"/>
                <w:szCs w:val="28"/>
                <w:rtl/>
                <w:lang w:bidi="ar-IQ"/>
              </w:rPr>
              <w:t>500) الف</w:t>
            </w:r>
            <w:r w:rsidRPr="00B579BD">
              <w:rPr>
                <w:sz w:val="28"/>
                <w:szCs w:val="28"/>
                <w:rtl/>
                <w:lang w:bidi="ar-IQ"/>
              </w:rPr>
              <w:t xml:space="preserve"> دينار ( </w:t>
            </w:r>
            <w:r w:rsidRPr="00B579BD">
              <w:rPr>
                <w:rFonts w:hint="cs"/>
                <w:sz w:val="28"/>
                <w:szCs w:val="28"/>
                <w:rtl/>
                <w:lang w:bidi="ar-IQ"/>
              </w:rPr>
              <w:t>خمسمائة الف</w:t>
            </w:r>
            <w:r w:rsidRPr="00B579BD">
              <w:rPr>
                <w:sz w:val="28"/>
                <w:szCs w:val="28"/>
                <w:rtl/>
                <w:lang w:bidi="ar-IQ"/>
              </w:rPr>
              <w:t xml:space="preserve"> دينار) </w:t>
            </w:r>
          </w:p>
          <w:p w:rsidR="003575F6" w:rsidRPr="00B579BD" w:rsidRDefault="003575F6" w:rsidP="00B579BD">
            <w:pPr>
              <w:bidi/>
              <w:rPr>
                <w:sz w:val="28"/>
                <w:szCs w:val="28"/>
                <w:rtl/>
                <w:lang w:bidi="ar-IQ"/>
              </w:rPr>
            </w:pPr>
            <w:r w:rsidRPr="00B579BD">
              <w:rPr>
                <w:sz w:val="28"/>
                <w:szCs w:val="28"/>
                <w:rtl/>
                <w:lang w:bidi="ar-IQ"/>
              </w:rPr>
              <w:t xml:space="preserve">لكل حالة </w:t>
            </w:r>
            <w:r w:rsidRPr="00B579BD">
              <w:rPr>
                <w:rFonts w:hint="cs"/>
                <w:sz w:val="28"/>
                <w:szCs w:val="28"/>
                <w:rtl/>
                <w:lang w:bidi="ar-IQ"/>
              </w:rPr>
              <w:t xml:space="preserve">في الشهر </w:t>
            </w:r>
            <w:r w:rsidRPr="00B579BD">
              <w:rPr>
                <w:sz w:val="28"/>
                <w:szCs w:val="28"/>
                <w:rtl/>
                <w:lang w:bidi="ar-IQ"/>
              </w:rPr>
              <w:t xml:space="preserve">لمن يكلف بإعمال أو مهام محددة تؤدي إلى الإسراع في العمل أو المشروع وإكماله أو تقليل كلفته أو تحسين نوعيته أو لمن يقوم بدراسات أو بحوث أو أعمال تخدم المشروع </w:t>
            </w:r>
            <w:r w:rsidRPr="00B579BD">
              <w:rPr>
                <w:rFonts w:hint="cs"/>
                <w:sz w:val="28"/>
                <w:szCs w:val="28"/>
                <w:rtl/>
                <w:lang w:bidi="ar-IQ"/>
              </w:rPr>
              <w:t>على ان لايزيد مبلغ المكافآت الممنوحة للموظف عن(3)مليون دينار( ثلاثة ملايين دينار) سنوياً للشخص الواحد العامل في المشروع الواحد حصراً</w:t>
            </w:r>
            <w:r w:rsidRPr="00B579BD">
              <w:rPr>
                <w:sz w:val="28"/>
                <w:szCs w:val="28"/>
                <w:rtl/>
                <w:lang w:bidi="ar-IQ"/>
              </w:rPr>
              <w:t>.</w:t>
            </w:r>
            <w:r w:rsidRPr="00B579BD">
              <w:rPr>
                <w:rFonts w:hint="cs"/>
                <w:sz w:val="28"/>
                <w:szCs w:val="28"/>
                <w:rtl/>
                <w:lang w:bidi="ar-IQ"/>
              </w:rPr>
              <w:t>ويستثنى من ذلك المكافأت الممنوحة لرئيس واعضاء لجان الفتح والتحليل عندة انتهاء عملها بصورة مرضية استناداً لماورد بكتاب لجنة الشؤون الاقتصادية المرقم س ل /279في 30/4/2012</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6</w:t>
            </w:r>
            <w:r w:rsidRPr="00B579BD">
              <w:rPr>
                <w:sz w:val="28"/>
                <w:szCs w:val="28"/>
                <w:rtl/>
                <w:lang w:bidi="ar-IQ"/>
              </w:rPr>
              <w:t>.</w:t>
            </w:r>
            <w:r w:rsidRPr="00B579BD">
              <w:rPr>
                <w:rFonts w:hint="cs"/>
                <w:sz w:val="28"/>
                <w:szCs w:val="28"/>
                <w:rtl/>
                <w:lang w:bidi="ar-IQ"/>
              </w:rPr>
              <w:t>- ان يكون التعاقد مع العاملين في المشاريع الاستثمارية الجديدة وحسب استمارة المشروع  وفقاً لأحكام القرار603 لسنة /1987 مع اعطاء الاولوية للملاكات العراقية لقاء مكافأة او اجورمناسبة تحدد وفقاً للتعليمات عدد(11) لسنة / 1987  لمن يقتضي تعينهم لتنفيذ المشاريع او الاعمال ضمن المشاريع المعتمدة لها في الخطة وتجديد عقود المتعاقد معهم سابقاً للمشاريع المطلوب استكمالها عام / 2015 في حالة الحاجة لخدماتهم والتعاقد لمشاريع محطات الماء والمجاري والكهرباء</w:t>
            </w:r>
          </w:p>
          <w:p w:rsidR="003575F6" w:rsidRPr="00B579BD" w:rsidRDefault="003575F6" w:rsidP="00B579BD">
            <w:pPr>
              <w:bidi/>
              <w:rPr>
                <w:sz w:val="28"/>
                <w:szCs w:val="28"/>
                <w:rtl/>
                <w:lang w:bidi="ar-IQ"/>
              </w:rPr>
            </w:pPr>
          </w:p>
          <w:p w:rsidR="003575F6" w:rsidRPr="00B579BD" w:rsidRDefault="003575F6" w:rsidP="00B579BD">
            <w:pPr>
              <w:bidi/>
              <w:rPr>
                <w:sz w:val="28"/>
                <w:szCs w:val="28"/>
                <w:lang w:bidi="ar-IQ"/>
              </w:rPr>
            </w:pPr>
            <w:r w:rsidRPr="00B579BD">
              <w:rPr>
                <w:rFonts w:hint="cs"/>
                <w:sz w:val="28"/>
                <w:szCs w:val="28"/>
                <w:rtl/>
                <w:lang w:bidi="ar-IQ"/>
              </w:rPr>
              <w:lastRenderedPageBreak/>
              <w:t>7</w:t>
            </w:r>
            <w:r w:rsidRPr="00B579BD">
              <w:rPr>
                <w:sz w:val="28"/>
                <w:szCs w:val="28"/>
                <w:rtl/>
                <w:lang w:bidi="ar-IQ"/>
              </w:rPr>
              <w:t>.</w:t>
            </w:r>
            <w:r w:rsidRPr="00B579BD">
              <w:rPr>
                <w:rFonts w:hint="cs"/>
                <w:sz w:val="28"/>
                <w:szCs w:val="28"/>
                <w:rtl/>
                <w:lang w:bidi="ar-IQ"/>
              </w:rPr>
              <w:t>-</w:t>
            </w:r>
            <w:r w:rsidRPr="00B579BD">
              <w:rPr>
                <w:sz w:val="28"/>
                <w:szCs w:val="28"/>
                <w:rtl/>
                <w:lang w:bidi="ar-IQ"/>
              </w:rPr>
              <w:t xml:space="preserve"> البت في القضايا المتعلقة ببرامج التدريب</w:t>
            </w:r>
            <w:r w:rsidRPr="00B579BD">
              <w:rPr>
                <w:rFonts w:hint="cs"/>
                <w:sz w:val="28"/>
                <w:szCs w:val="28"/>
                <w:rtl/>
                <w:lang w:bidi="ar-IQ"/>
              </w:rPr>
              <w:t xml:space="preserve"> لأغراض المشروع او لتطوير القدرات حسب دراسات الجدوى للمشروع</w:t>
            </w:r>
            <w:r w:rsidRPr="00B579BD">
              <w:rPr>
                <w:sz w:val="28"/>
                <w:szCs w:val="28"/>
                <w:rtl/>
                <w:lang w:bidi="ar-IQ"/>
              </w:rPr>
              <w:t xml:space="preserve"> لتهيئة الملاكات اللازمة لتشغيل المشاريع </w:t>
            </w:r>
            <w:r w:rsidRPr="00B579BD">
              <w:rPr>
                <w:rFonts w:hint="cs"/>
                <w:sz w:val="28"/>
                <w:szCs w:val="28"/>
                <w:rtl/>
                <w:lang w:bidi="ar-IQ"/>
              </w:rPr>
              <w:t>.</w:t>
            </w:r>
          </w:p>
          <w:p w:rsidR="003575F6" w:rsidRPr="00B579BD" w:rsidRDefault="003575F6" w:rsidP="00B579BD">
            <w:pPr>
              <w:bidi/>
              <w:rPr>
                <w:sz w:val="52"/>
                <w:szCs w:val="52"/>
                <w:rtl/>
                <w:lang w:bidi="ar-IQ"/>
              </w:rPr>
            </w:pPr>
          </w:p>
          <w:p w:rsidR="003575F6" w:rsidRPr="00B579BD" w:rsidRDefault="003575F6" w:rsidP="00B579BD">
            <w:pPr>
              <w:bidi/>
              <w:rPr>
                <w:sz w:val="28"/>
                <w:szCs w:val="28"/>
                <w:rtl/>
                <w:lang w:bidi="ar-IQ"/>
              </w:rPr>
            </w:pPr>
            <w:r w:rsidRPr="00B579BD">
              <w:rPr>
                <w:rFonts w:hint="cs"/>
                <w:b/>
                <w:bCs/>
                <w:sz w:val="28"/>
                <w:szCs w:val="28"/>
                <w:rtl/>
                <w:lang w:bidi="ar-IQ"/>
              </w:rPr>
              <w:t>8</w:t>
            </w:r>
            <w:r w:rsidRPr="00B579BD">
              <w:rPr>
                <w:sz w:val="28"/>
                <w:szCs w:val="28"/>
                <w:rtl/>
                <w:lang w:bidi="ar-IQ"/>
              </w:rPr>
              <w:t>.</w:t>
            </w:r>
            <w:r w:rsidRPr="00B579BD">
              <w:rPr>
                <w:rFonts w:hint="cs"/>
                <w:sz w:val="28"/>
                <w:szCs w:val="28"/>
                <w:rtl/>
                <w:lang w:bidi="ar-IQ"/>
              </w:rPr>
              <w:t>-</w:t>
            </w:r>
            <w:r w:rsidRPr="00B579BD">
              <w:rPr>
                <w:sz w:val="28"/>
                <w:szCs w:val="28"/>
                <w:rtl/>
                <w:lang w:bidi="ar-IQ"/>
              </w:rPr>
              <w:t xml:space="preserve"> النظر في الاعتراضات التي يقدمها المقاولين والمجهزين والاستشاريين على القرارات التي تصدرها الدوائر ذات العلاقة مع الاخذ بنظر الاعتبار الصلاحيات الخاصة بفض النـزاعات الواردة في تعليمات تنفيذ العقود الحكومية رقم ( </w:t>
            </w:r>
            <w:r w:rsidRPr="00B579BD">
              <w:rPr>
                <w:rFonts w:hint="cs"/>
                <w:sz w:val="28"/>
                <w:szCs w:val="28"/>
                <w:rtl/>
                <w:lang w:bidi="ar-IQ"/>
              </w:rPr>
              <w:t>2</w:t>
            </w:r>
            <w:r w:rsidRPr="00B579BD">
              <w:rPr>
                <w:sz w:val="28"/>
                <w:szCs w:val="28"/>
                <w:rtl/>
                <w:lang w:bidi="ar-IQ"/>
              </w:rPr>
              <w:t xml:space="preserve"> </w:t>
            </w:r>
            <w:r w:rsidRPr="00B579BD">
              <w:rPr>
                <w:rFonts w:hint="cs"/>
                <w:sz w:val="28"/>
                <w:szCs w:val="28"/>
                <w:rtl/>
                <w:lang w:bidi="ar-IQ"/>
              </w:rPr>
              <w:t>)</w:t>
            </w:r>
            <w:r w:rsidRPr="00B579BD">
              <w:rPr>
                <w:sz w:val="28"/>
                <w:szCs w:val="28"/>
                <w:rtl/>
                <w:lang w:bidi="ar-IQ"/>
              </w:rPr>
              <w:t xml:space="preserve"> لسنـة </w:t>
            </w:r>
            <w:r w:rsidRPr="00B579BD">
              <w:rPr>
                <w:rFonts w:hint="cs"/>
                <w:sz w:val="28"/>
                <w:szCs w:val="28"/>
                <w:rtl/>
                <w:lang w:bidi="ar-IQ"/>
              </w:rPr>
              <w:t xml:space="preserve"> 2014 المنشورة في جريدة الوقائع العراقية بالعدد 4325 في 16/6/ 2014 والضوابط الواردة بكتاب وزارة التخطيط المرقم 4/7/15792</w:t>
            </w:r>
            <w:r w:rsidRPr="00B579BD">
              <w:rPr>
                <w:sz w:val="28"/>
                <w:szCs w:val="28"/>
                <w:rtl/>
                <w:lang w:bidi="ar-IQ"/>
              </w:rPr>
              <w:t xml:space="preserve"> </w:t>
            </w:r>
            <w:r w:rsidRPr="00B579BD">
              <w:rPr>
                <w:rFonts w:hint="cs"/>
                <w:sz w:val="28"/>
                <w:szCs w:val="28"/>
                <w:rtl/>
                <w:lang w:bidi="ar-IQ"/>
              </w:rPr>
              <w:t>في 20/7/2014 0</w:t>
            </w:r>
          </w:p>
          <w:p w:rsidR="003575F6" w:rsidRPr="00B579BD" w:rsidRDefault="003575F6" w:rsidP="00B579BD">
            <w:pPr>
              <w:bidi/>
              <w:rPr>
                <w:sz w:val="28"/>
                <w:szCs w:val="28"/>
                <w:rtl/>
                <w:lang w:bidi="ar-IQ"/>
              </w:rPr>
            </w:pPr>
          </w:p>
          <w:p w:rsidR="003575F6" w:rsidRPr="00B579BD" w:rsidRDefault="003575F6" w:rsidP="00B579BD">
            <w:pPr>
              <w:bidi/>
              <w:rPr>
                <w:sz w:val="28"/>
                <w:szCs w:val="28"/>
                <w:lang w:bidi="ar-IQ"/>
              </w:rPr>
            </w:pPr>
          </w:p>
          <w:p w:rsidR="003575F6" w:rsidRPr="00B579BD" w:rsidRDefault="003575F6" w:rsidP="00B579BD">
            <w:pPr>
              <w:bidi/>
              <w:rPr>
                <w:sz w:val="28"/>
                <w:szCs w:val="28"/>
                <w:rtl/>
                <w:lang w:bidi="ar-IQ"/>
              </w:rPr>
            </w:pPr>
            <w:r w:rsidRPr="00B579BD">
              <w:rPr>
                <w:rFonts w:hint="cs"/>
                <w:b/>
                <w:bCs/>
                <w:sz w:val="28"/>
                <w:szCs w:val="28"/>
                <w:rtl/>
                <w:lang w:bidi="ar-IQ"/>
              </w:rPr>
              <w:t>9</w:t>
            </w:r>
            <w:r w:rsidRPr="00B579BD">
              <w:rPr>
                <w:rFonts w:hint="cs"/>
                <w:sz w:val="28"/>
                <w:szCs w:val="28"/>
                <w:rtl/>
                <w:lang w:bidi="ar-IQ"/>
              </w:rPr>
              <w:t>-</w:t>
            </w:r>
            <w:r w:rsidRPr="00B579BD">
              <w:rPr>
                <w:sz w:val="28"/>
                <w:szCs w:val="28"/>
                <w:rtl/>
                <w:lang w:bidi="ar-IQ"/>
              </w:rPr>
              <w:t>. تمديد مدد العقود بكافة انواعها مع مراعاة تعليمات تنفيذ العقود الحكومية العامة رقم (</w:t>
            </w:r>
            <w:r w:rsidRPr="00B579BD">
              <w:rPr>
                <w:rFonts w:hint="cs"/>
                <w:sz w:val="28"/>
                <w:szCs w:val="28"/>
                <w:rtl/>
                <w:lang w:bidi="ar-IQ"/>
              </w:rPr>
              <w:t>2)</w:t>
            </w:r>
            <w:r w:rsidRPr="00B579BD">
              <w:rPr>
                <w:sz w:val="28"/>
                <w:szCs w:val="28"/>
                <w:rtl/>
                <w:lang w:bidi="ar-IQ"/>
              </w:rPr>
              <w:t xml:space="preserve"> لسنة </w:t>
            </w:r>
            <w:r w:rsidRPr="00B579BD">
              <w:rPr>
                <w:rFonts w:hint="cs"/>
                <w:sz w:val="28"/>
                <w:szCs w:val="28"/>
                <w:rtl/>
                <w:lang w:bidi="ar-IQ"/>
              </w:rPr>
              <w:t>2014</w:t>
            </w:r>
            <w:r w:rsidRPr="00B579BD">
              <w:rPr>
                <w:sz w:val="28"/>
                <w:szCs w:val="28"/>
                <w:rtl/>
                <w:lang w:bidi="ar-IQ"/>
              </w:rPr>
              <w:t xml:space="preserve"> الصادرة عن وزارة التخطيط </w:t>
            </w:r>
            <w:r w:rsidRPr="00B579BD">
              <w:rPr>
                <w:rFonts w:hint="cs"/>
                <w:sz w:val="28"/>
                <w:szCs w:val="28"/>
                <w:rtl/>
                <w:lang w:bidi="ar-IQ"/>
              </w:rPr>
              <w:t xml:space="preserve">وشروط المقاولة لأعمال الهندسية المدنية اوالكهربائية والميكانيكية والكيمياوية أو أية شروط مرجعية اخرى تحل محلها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10.- </w:t>
            </w:r>
            <w:r w:rsidRPr="00B579BD">
              <w:rPr>
                <w:sz w:val="28"/>
                <w:szCs w:val="28"/>
                <w:rtl/>
                <w:lang w:bidi="ar-IQ"/>
              </w:rPr>
              <w:t>بيع الأموال الفائضة أو المستهلكة أو التـالفة العائدة لمشاريع الموازنة  بموجب قانون بيع وايجار امـوال الدولة رقم (</w:t>
            </w:r>
            <w:r w:rsidRPr="00B579BD">
              <w:rPr>
                <w:rFonts w:hint="cs"/>
                <w:sz w:val="28"/>
                <w:szCs w:val="28"/>
                <w:rtl/>
                <w:lang w:bidi="ar-IQ"/>
              </w:rPr>
              <w:t>21</w:t>
            </w:r>
            <w:r w:rsidRPr="00B579BD">
              <w:rPr>
                <w:sz w:val="28"/>
                <w:szCs w:val="28"/>
                <w:rtl/>
                <w:lang w:bidi="ar-IQ"/>
              </w:rPr>
              <w:t xml:space="preserve">) لسنة </w:t>
            </w:r>
            <w:r w:rsidRPr="00B579BD">
              <w:rPr>
                <w:rFonts w:hint="cs"/>
                <w:sz w:val="28"/>
                <w:szCs w:val="28"/>
                <w:rtl/>
                <w:lang w:bidi="ar-IQ"/>
              </w:rPr>
              <w:t>2013</w:t>
            </w:r>
            <w:r w:rsidRPr="00B579BD">
              <w:rPr>
                <w:sz w:val="28"/>
                <w:szCs w:val="28"/>
                <w:rtl/>
                <w:lang w:bidi="ar-IQ"/>
              </w:rPr>
              <w:t xml:space="preserve"> / ويسجل بدل البيع ايرادا </w:t>
            </w:r>
            <w:r w:rsidRPr="00B579BD">
              <w:rPr>
                <w:rFonts w:hint="cs"/>
                <w:sz w:val="28"/>
                <w:szCs w:val="28"/>
                <w:rtl/>
                <w:lang w:bidi="ar-IQ"/>
              </w:rPr>
              <w:t xml:space="preserve">الحساب الخزينة العامة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sz w:val="28"/>
                <w:szCs w:val="28"/>
                <w:rtl/>
                <w:lang w:bidi="ar-IQ"/>
              </w:rPr>
              <w:t>.</w:t>
            </w:r>
            <w:r w:rsidRPr="00B579BD">
              <w:rPr>
                <w:rFonts w:hint="cs"/>
                <w:sz w:val="28"/>
                <w:szCs w:val="28"/>
                <w:rtl/>
                <w:lang w:bidi="ar-IQ"/>
              </w:rPr>
              <w:t>11-</w:t>
            </w:r>
            <w:r w:rsidRPr="00B579BD">
              <w:rPr>
                <w:sz w:val="28"/>
                <w:szCs w:val="28"/>
                <w:rtl/>
                <w:lang w:bidi="ar-IQ"/>
              </w:rPr>
              <w:t xml:space="preserve"> شطب ا</w:t>
            </w:r>
            <w:r w:rsidRPr="00B579BD">
              <w:rPr>
                <w:rFonts w:hint="cs"/>
                <w:sz w:val="28"/>
                <w:szCs w:val="28"/>
                <w:rtl/>
                <w:lang w:bidi="ar-IQ"/>
              </w:rPr>
              <w:t>لموجودات المتضررة و</w:t>
            </w:r>
            <w:r w:rsidRPr="00B579BD">
              <w:rPr>
                <w:sz w:val="28"/>
                <w:szCs w:val="28"/>
                <w:rtl/>
                <w:lang w:bidi="ar-IQ"/>
              </w:rPr>
              <w:t xml:space="preserve">التالفة أو المفقودة العائدة للمشاريع اذا كانت قيمتها عند الشراء  لاتزيد على( </w:t>
            </w:r>
            <w:r w:rsidRPr="00B579BD">
              <w:rPr>
                <w:rFonts w:hint="cs"/>
                <w:sz w:val="28"/>
                <w:szCs w:val="28"/>
                <w:rtl/>
                <w:lang w:bidi="ar-IQ"/>
              </w:rPr>
              <w:t>1</w:t>
            </w:r>
            <w:r w:rsidRPr="00B579BD">
              <w:rPr>
                <w:sz w:val="28"/>
                <w:szCs w:val="28"/>
                <w:rtl/>
                <w:lang w:bidi="ar-IQ"/>
              </w:rPr>
              <w:t>00</w:t>
            </w:r>
            <w:r w:rsidRPr="00B579BD">
              <w:rPr>
                <w:rFonts w:hint="cs"/>
                <w:sz w:val="28"/>
                <w:szCs w:val="28"/>
                <w:rtl/>
                <w:lang w:bidi="ar-IQ"/>
              </w:rPr>
              <w:t>00</w:t>
            </w:r>
            <w:r w:rsidRPr="00B579BD">
              <w:rPr>
                <w:sz w:val="28"/>
                <w:szCs w:val="28"/>
                <w:rtl/>
                <w:lang w:bidi="ar-IQ"/>
              </w:rPr>
              <w:t>000) دينار (</w:t>
            </w:r>
            <w:r w:rsidRPr="00B579BD">
              <w:rPr>
                <w:rFonts w:hint="cs"/>
                <w:sz w:val="28"/>
                <w:szCs w:val="28"/>
                <w:rtl/>
                <w:lang w:bidi="ar-IQ"/>
              </w:rPr>
              <w:t>عشرة</w:t>
            </w:r>
            <w:r w:rsidRPr="00B579BD">
              <w:rPr>
                <w:sz w:val="28"/>
                <w:szCs w:val="28"/>
                <w:rtl/>
                <w:lang w:bidi="ar-IQ"/>
              </w:rPr>
              <w:t xml:space="preserve"> ملايين دينار) للمشروع الواحد </w:t>
            </w:r>
            <w:r w:rsidRPr="00B579BD">
              <w:rPr>
                <w:rFonts w:hint="cs"/>
                <w:sz w:val="28"/>
                <w:szCs w:val="28"/>
                <w:rtl/>
                <w:lang w:bidi="ar-IQ"/>
              </w:rPr>
              <w:t>وما زاد عن ذلك من صلاحية وزير المالية وذلك بعد رفع توصية من الجهة المنفذة</w:t>
            </w:r>
          </w:p>
          <w:p w:rsidR="003575F6" w:rsidRPr="00B579BD" w:rsidRDefault="003575F6" w:rsidP="00B579BD">
            <w:pPr>
              <w:bidi/>
              <w:rPr>
                <w:sz w:val="28"/>
                <w:szCs w:val="28"/>
                <w:rtl/>
                <w:lang w:bidi="ar-IQ"/>
              </w:rPr>
            </w:pPr>
            <w:r w:rsidRPr="00B579BD">
              <w:rPr>
                <w:sz w:val="28"/>
                <w:szCs w:val="28"/>
                <w:rtl/>
                <w:lang w:bidi="ar-IQ"/>
              </w:rPr>
              <w:t xml:space="preserve"> </w:t>
            </w:r>
          </w:p>
          <w:p w:rsidR="003575F6" w:rsidRPr="00B579BD" w:rsidRDefault="003575F6" w:rsidP="00B579BD">
            <w:pPr>
              <w:bidi/>
              <w:rPr>
                <w:sz w:val="28"/>
                <w:szCs w:val="28"/>
                <w:rtl/>
                <w:lang w:bidi="ar-IQ"/>
              </w:rPr>
            </w:pPr>
            <w:r w:rsidRPr="00B579BD">
              <w:rPr>
                <w:sz w:val="28"/>
                <w:szCs w:val="28"/>
                <w:rtl/>
                <w:lang w:bidi="ar-IQ"/>
              </w:rPr>
              <w:t xml:space="preserve"> </w:t>
            </w:r>
            <w:r w:rsidRPr="00B579BD">
              <w:rPr>
                <w:rFonts w:hint="cs"/>
                <w:sz w:val="28"/>
                <w:szCs w:val="28"/>
                <w:rtl/>
                <w:lang w:bidi="ar-IQ"/>
              </w:rPr>
              <w:t>12</w:t>
            </w:r>
            <w:r w:rsidRPr="00B579BD">
              <w:rPr>
                <w:sz w:val="28"/>
                <w:szCs w:val="28"/>
                <w:rtl/>
                <w:lang w:bidi="ar-IQ"/>
              </w:rPr>
              <w:t xml:space="preserve">. </w:t>
            </w:r>
            <w:r w:rsidRPr="00B579BD">
              <w:rPr>
                <w:rFonts w:hint="cs"/>
                <w:sz w:val="28"/>
                <w:szCs w:val="28"/>
                <w:rtl/>
                <w:lang w:bidi="ar-IQ"/>
              </w:rPr>
              <w:t>-</w:t>
            </w:r>
            <w:r w:rsidRPr="00B579BD">
              <w:rPr>
                <w:sz w:val="28"/>
                <w:szCs w:val="28"/>
                <w:rtl/>
                <w:lang w:bidi="ar-IQ"/>
              </w:rPr>
              <w:t xml:space="preserve"> نقل</w:t>
            </w:r>
            <w:r w:rsidRPr="00B579BD">
              <w:rPr>
                <w:rFonts w:hint="cs"/>
                <w:sz w:val="28"/>
                <w:szCs w:val="28"/>
                <w:rtl/>
                <w:lang w:bidi="ar-IQ"/>
              </w:rPr>
              <w:t xml:space="preserve"> عائدية</w:t>
            </w:r>
            <w:r w:rsidRPr="00B579BD">
              <w:rPr>
                <w:sz w:val="28"/>
                <w:szCs w:val="28"/>
                <w:rtl/>
                <w:lang w:bidi="ar-IQ"/>
              </w:rPr>
              <w:t xml:space="preserve"> المكائن والمعدات</w:t>
            </w:r>
            <w:r w:rsidRPr="00B579BD">
              <w:rPr>
                <w:rFonts w:hint="cs"/>
                <w:sz w:val="28"/>
                <w:szCs w:val="28"/>
                <w:rtl/>
                <w:lang w:bidi="ar-IQ"/>
              </w:rPr>
              <w:t xml:space="preserve"> والمواد الفائضه</w:t>
            </w:r>
            <w:r w:rsidRPr="00B579BD">
              <w:rPr>
                <w:sz w:val="28"/>
                <w:szCs w:val="28"/>
                <w:rtl/>
                <w:lang w:bidi="ar-IQ"/>
              </w:rPr>
              <w:t xml:space="preserve"> لنفس المشروع من موقع الى اخر </w:t>
            </w:r>
            <w:r w:rsidRPr="00B579BD">
              <w:rPr>
                <w:rFonts w:hint="cs"/>
                <w:sz w:val="28"/>
                <w:szCs w:val="28"/>
                <w:rtl/>
                <w:lang w:bidi="ar-IQ"/>
              </w:rPr>
              <w:t xml:space="preserve"> او نقلها </w:t>
            </w:r>
            <w:r w:rsidRPr="00B579BD">
              <w:rPr>
                <w:sz w:val="28"/>
                <w:szCs w:val="28"/>
                <w:rtl/>
                <w:lang w:bidi="ar-IQ"/>
              </w:rPr>
              <w:t xml:space="preserve"> من مشروع الى اخر</w:t>
            </w:r>
            <w:r w:rsidRPr="00B579BD">
              <w:rPr>
                <w:rFonts w:hint="cs"/>
                <w:sz w:val="28"/>
                <w:szCs w:val="28"/>
                <w:rtl/>
                <w:lang w:bidi="ar-IQ"/>
              </w:rPr>
              <w:t>لنفس جهة التعاقد</w:t>
            </w:r>
            <w:r w:rsidRPr="00B579BD">
              <w:rPr>
                <w:sz w:val="28"/>
                <w:szCs w:val="28"/>
                <w:rtl/>
                <w:lang w:bidi="ar-IQ"/>
              </w:rPr>
              <w:t xml:space="preserve"> على ان تكون ضمن المشاريع المدرجة في الموازنة  ولايؤثر على كفاءة تنفيذ المشروع المنقولة منه المكائن</w:t>
            </w:r>
            <w:r w:rsidRPr="00B579BD">
              <w:rPr>
                <w:rFonts w:hint="cs"/>
                <w:sz w:val="28"/>
                <w:szCs w:val="28"/>
                <w:rtl/>
                <w:lang w:bidi="ar-IQ"/>
              </w:rPr>
              <w:t xml:space="preserve"> والمعدات والمواد الفائضه مع مراعاة احتساب قيمتها وتنزيلها من حساب المشروع المنقول منه وحسابها على المشروع المنقول اليه واعلام وزارة التخطيط بذلك</w:t>
            </w:r>
            <w:r w:rsidRPr="00B579BD">
              <w:rPr>
                <w:sz w:val="28"/>
                <w:szCs w:val="28"/>
                <w:rtl/>
                <w:lang w:bidi="ar-IQ"/>
              </w:rPr>
              <w:t xml:space="preserve"> </w:t>
            </w:r>
            <w:r w:rsidRPr="00B579BD">
              <w:rPr>
                <w:rFonts w:hint="cs"/>
                <w:sz w:val="28"/>
                <w:szCs w:val="28"/>
                <w:rtl/>
                <w:lang w:bidi="ar-IQ"/>
              </w:rPr>
              <w:t>.</w:t>
            </w:r>
          </w:p>
          <w:p w:rsidR="003575F6" w:rsidRPr="00B579BD" w:rsidRDefault="003575F6" w:rsidP="00B579BD">
            <w:pPr>
              <w:bidi/>
              <w:rPr>
                <w:sz w:val="28"/>
                <w:szCs w:val="28"/>
                <w:rtl/>
                <w:lang w:bidi="ar-IQ"/>
              </w:rPr>
            </w:pPr>
            <w:r w:rsidRPr="00B579BD">
              <w:rPr>
                <w:sz w:val="28"/>
                <w:szCs w:val="28"/>
                <w:rtl/>
                <w:lang w:bidi="ar-IQ"/>
              </w:rPr>
              <w:t xml:space="preserve">  </w:t>
            </w:r>
          </w:p>
          <w:p w:rsidR="003575F6" w:rsidRPr="00B579BD" w:rsidRDefault="003575F6" w:rsidP="00B579BD">
            <w:pPr>
              <w:bidi/>
              <w:rPr>
                <w:sz w:val="28"/>
                <w:szCs w:val="28"/>
                <w:rtl/>
                <w:lang w:bidi="ar-IQ"/>
              </w:rPr>
            </w:pPr>
            <w:r w:rsidRPr="00B579BD">
              <w:rPr>
                <w:rFonts w:hint="cs"/>
                <w:sz w:val="28"/>
                <w:szCs w:val="28"/>
                <w:rtl/>
                <w:lang w:bidi="ar-IQ"/>
              </w:rPr>
              <w:t>13</w:t>
            </w:r>
            <w:r w:rsidRPr="00B579BD">
              <w:rPr>
                <w:sz w:val="28"/>
                <w:szCs w:val="28"/>
                <w:rtl/>
                <w:lang w:bidi="ar-IQ"/>
              </w:rPr>
              <w:t>.</w:t>
            </w:r>
            <w:r w:rsidRPr="00B579BD">
              <w:rPr>
                <w:rFonts w:hint="cs"/>
                <w:sz w:val="28"/>
                <w:szCs w:val="28"/>
                <w:rtl/>
                <w:lang w:bidi="ar-IQ"/>
              </w:rPr>
              <w:t>-</w:t>
            </w:r>
            <w:r w:rsidRPr="00B579BD">
              <w:rPr>
                <w:sz w:val="28"/>
                <w:szCs w:val="28"/>
                <w:rtl/>
                <w:lang w:bidi="ar-IQ"/>
              </w:rPr>
              <w:t xml:space="preserve"> استيفاء الغرامات التاخيرية </w:t>
            </w:r>
            <w:r w:rsidRPr="00B579BD">
              <w:rPr>
                <w:rFonts w:hint="cs"/>
                <w:sz w:val="28"/>
                <w:szCs w:val="28"/>
                <w:rtl/>
                <w:lang w:bidi="ar-IQ"/>
              </w:rPr>
              <w:t>وفقاُ</w:t>
            </w:r>
            <w:r w:rsidRPr="00B579BD">
              <w:rPr>
                <w:sz w:val="28"/>
                <w:szCs w:val="28"/>
                <w:rtl/>
                <w:lang w:bidi="ar-IQ"/>
              </w:rPr>
              <w:t xml:space="preserve"> </w:t>
            </w:r>
            <w:r w:rsidRPr="00B579BD">
              <w:rPr>
                <w:rFonts w:hint="cs"/>
                <w:sz w:val="28"/>
                <w:szCs w:val="28"/>
                <w:rtl/>
                <w:lang w:bidi="ar-IQ"/>
              </w:rPr>
              <w:t xml:space="preserve">للمادة (9/ رابعاً) من </w:t>
            </w:r>
            <w:r w:rsidRPr="00B579BD">
              <w:rPr>
                <w:sz w:val="28"/>
                <w:szCs w:val="28"/>
                <w:rtl/>
                <w:lang w:bidi="ar-IQ"/>
              </w:rPr>
              <w:t>تعليمات تنفيذ العقود الحكومية رقم (</w:t>
            </w:r>
            <w:r w:rsidRPr="00B579BD">
              <w:rPr>
                <w:rFonts w:hint="cs"/>
                <w:sz w:val="28"/>
                <w:szCs w:val="28"/>
                <w:rtl/>
                <w:lang w:bidi="ar-IQ"/>
              </w:rPr>
              <w:t>2</w:t>
            </w:r>
            <w:r w:rsidRPr="00B579BD">
              <w:rPr>
                <w:sz w:val="28"/>
                <w:szCs w:val="28"/>
                <w:rtl/>
                <w:lang w:bidi="ar-IQ"/>
              </w:rPr>
              <w:t xml:space="preserve">) لسنـة </w:t>
            </w:r>
            <w:r w:rsidRPr="00B579BD">
              <w:rPr>
                <w:rFonts w:hint="cs"/>
                <w:sz w:val="28"/>
                <w:szCs w:val="28"/>
                <w:rtl/>
                <w:lang w:bidi="ar-IQ"/>
              </w:rPr>
              <w:t xml:space="preserve"> 2014 المنشورة فــي جريدة الوقائع العراقية بالعدد 4325 فــي</w:t>
            </w:r>
          </w:p>
          <w:p w:rsidR="003575F6" w:rsidRPr="00B579BD" w:rsidRDefault="003575F6" w:rsidP="00B579BD">
            <w:pPr>
              <w:bidi/>
              <w:rPr>
                <w:sz w:val="28"/>
                <w:szCs w:val="28"/>
                <w:rtl/>
                <w:lang w:bidi="ar-IQ"/>
              </w:rPr>
            </w:pPr>
            <w:r w:rsidRPr="00B579BD">
              <w:rPr>
                <w:rFonts w:hint="cs"/>
                <w:sz w:val="28"/>
                <w:szCs w:val="28"/>
                <w:rtl/>
                <w:lang w:bidi="ar-IQ"/>
              </w:rPr>
              <w:t xml:space="preserve"> 2014 </w:t>
            </w:r>
            <w:r w:rsidRPr="00B579BD">
              <w:rPr>
                <w:sz w:val="28"/>
                <w:szCs w:val="28"/>
                <w:rtl/>
                <w:lang w:bidi="ar-IQ"/>
              </w:rPr>
              <w:t xml:space="preserve">أو أي تعليمات تحل محلها </w:t>
            </w:r>
            <w:r w:rsidRPr="00B579BD">
              <w:rPr>
                <w:rFonts w:hint="cs"/>
                <w:sz w:val="28"/>
                <w:szCs w:val="28"/>
                <w:rtl/>
                <w:lang w:bidi="ar-IQ"/>
              </w:rPr>
              <w:t>والضوابط الواردة بكتاب وزارة التخطيط المرقم 4/7/15792</w:t>
            </w:r>
            <w:r w:rsidRPr="00B579BD">
              <w:rPr>
                <w:sz w:val="28"/>
                <w:szCs w:val="28"/>
                <w:rtl/>
                <w:lang w:bidi="ar-IQ"/>
              </w:rPr>
              <w:t xml:space="preserve"> </w:t>
            </w:r>
            <w:r w:rsidRPr="00B579BD">
              <w:rPr>
                <w:rFonts w:hint="cs"/>
                <w:sz w:val="28"/>
                <w:szCs w:val="28"/>
                <w:rtl/>
                <w:lang w:bidi="ar-IQ"/>
              </w:rPr>
              <w:t>في 20/7/2014 0</w:t>
            </w:r>
          </w:p>
          <w:p w:rsidR="003575F6" w:rsidRPr="00B579BD" w:rsidRDefault="003575F6" w:rsidP="00B579BD">
            <w:pPr>
              <w:bidi/>
              <w:rPr>
                <w:sz w:val="28"/>
                <w:szCs w:val="28"/>
                <w:rtl/>
                <w:lang w:bidi="ar-IQ"/>
              </w:rPr>
            </w:pPr>
            <w:r w:rsidRPr="00B579BD">
              <w:rPr>
                <w:sz w:val="28"/>
                <w:szCs w:val="28"/>
                <w:rtl/>
                <w:lang w:bidi="ar-IQ"/>
              </w:rPr>
              <w:t>على ان يقوم صاحب العمل با</w:t>
            </w:r>
            <w:r w:rsidRPr="00B579BD">
              <w:rPr>
                <w:rFonts w:hint="cs"/>
                <w:sz w:val="28"/>
                <w:szCs w:val="28"/>
                <w:rtl/>
                <w:lang w:bidi="ar-IQ"/>
              </w:rPr>
              <w:t>تخاذ</w:t>
            </w:r>
            <w:r w:rsidRPr="00B579BD">
              <w:rPr>
                <w:sz w:val="28"/>
                <w:szCs w:val="28"/>
                <w:rtl/>
                <w:lang w:bidi="ar-IQ"/>
              </w:rPr>
              <w:t xml:space="preserve"> الاجراءات اللازمة لسحب العمل والتنفيذ على حساب المتعاقد المخل بالتزاماته </w:t>
            </w:r>
            <w:r w:rsidRPr="00B579BD">
              <w:rPr>
                <w:rFonts w:hint="cs"/>
                <w:sz w:val="28"/>
                <w:szCs w:val="28"/>
                <w:rtl/>
                <w:lang w:bidi="ar-IQ"/>
              </w:rPr>
              <w:t>وفقاً لأحكام التعليمات النافذة</w:t>
            </w:r>
          </w:p>
          <w:p w:rsidR="003575F6" w:rsidRPr="00B579BD" w:rsidRDefault="003575F6" w:rsidP="00B579BD">
            <w:pPr>
              <w:bidi/>
              <w:rPr>
                <w:sz w:val="28"/>
                <w:szCs w:val="28"/>
                <w:rtl/>
                <w:lang w:bidi="ar-IQ"/>
              </w:rPr>
            </w:pPr>
            <w:r w:rsidRPr="00B579BD">
              <w:rPr>
                <w:sz w:val="28"/>
                <w:szCs w:val="28"/>
                <w:rtl/>
                <w:lang w:bidi="ar-IQ"/>
              </w:rPr>
              <w:t xml:space="preserve"> </w:t>
            </w:r>
          </w:p>
          <w:p w:rsidR="003575F6" w:rsidRPr="00B579BD" w:rsidRDefault="003575F6" w:rsidP="00B579BD">
            <w:pPr>
              <w:bidi/>
              <w:rPr>
                <w:sz w:val="28"/>
                <w:szCs w:val="28"/>
                <w:rtl/>
                <w:lang w:bidi="ar-IQ"/>
              </w:rPr>
            </w:pPr>
          </w:p>
          <w:p w:rsidR="003575F6" w:rsidRPr="00B579BD" w:rsidRDefault="003575F6" w:rsidP="00B579BD">
            <w:pPr>
              <w:bidi/>
              <w:rPr>
                <w:sz w:val="36"/>
                <w:szCs w:val="36"/>
                <w:rtl/>
                <w:lang w:bidi="ar-IQ"/>
              </w:rPr>
            </w:pPr>
            <w:r w:rsidRPr="00B579BD">
              <w:rPr>
                <w:rFonts w:hint="cs"/>
                <w:sz w:val="28"/>
                <w:szCs w:val="28"/>
                <w:rtl/>
                <w:lang w:bidi="ar-IQ"/>
              </w:rPr>
              <w:t xml:space="preserve">14.- </w:t>
            </w:r>
            <w:r w:rsidRPr="00B579BD">
              <w:rPr>
                <w:b/>
                <w:bCs/>
                <w:sz w:val="28"/>
                <w:szCs w:val="28"/>
                <w:rtl/>
                <w:lang w:bidi="ar-IQ"/>
              </w:rPr>
              <w:t xml:space="preserve">أ </w:t>
            </w:r>
            <w:r w:rsidRPr="00B579BD">
              <w:rPr>
                <w:rFonts w:hint="cs"/>
                <w:b/>
                <w:bCs/>
                <w:sz w:val="28"/>
                <w:szCs w:val="28"/>
                <w:rtl/>
                <w:lang w:bidi="ar-IQ"/>
              </w:rPr>
              <w:t>ــ</w:t>
            </w:r>
            <w:r w:rsidRPr="00B579BD">
              <w:rPr>
                <w:rFonts w:hint="cs"/>
                <w:sz w:val="28"/>
                <w:szCs w:val="28"/>
                <w:rtl/>
                <w:lang w:bidi="ar-IQ"/>
              </w:rPr>
              <w:t xml:space="preserve"> جواز </w:t>
            </w:r>
            <w:r w:rsidRPr="00B579BD">
              <w:rPr>
                <w:sz w:val="28"/>
                <w:szCs w:val="28"/>
                <w:rtl/>
                <w:lang w:bidi="ar-IQ"/>
              </w:rPr>
              <w:t>منح المقاول السلفه النقدية الاولية التي تدفع عند توقيع العق</w:t>
            </w:r>
            <w:r w:rsidRPr="00B579BD">
              <w:rPr>
                <w:rFonts w:hint="cs"/>
                <w:sz w:val="28"/>
                <w:szCs w:val="28"/>
                <w:rtl/>
                <w:lang w:bidi="ar-IQ"/>
              </w:rPr>
              <w:t>و</w:t>
            </w:r>
            <w:r w:rsidRPr="00B579BD">
              <w:rPr>
                <w:sz w:val="28"/>
                <w:szCs w:val="28"/>
                <w:rtl/>
                <w:lang w:bidi="ar-IQ"/>
              </w:rPr>
              <w:t>د(</w:t>
            </w:r>
            <w:r w:rsidRPr="00B579BD">
              <w:rPr>
                <w:rFonts w:hint="cs"/>
                <w:sz w:val="28"/>
                <w:szCs w:val="28"/>
                <w:rtl/>
                <w:lang w:bidi="ar-IQ"/>
              </w:rPr>
              <w:t>عقود المقاولات )</w:t>
            </w:r>
            <w:r w:rsidRPr="00B579BD">
              <w:rPr>
                <w:sz w:val="28"/>
                <w:szCs w:val="28"/>
                <w:rtl/>
                <w:lang w:bidi="ar-IQ"/>
              </w:rPr>
              <w:t xml:space="preserve"> بعد </w:t>
            </w:r>
            <w:r w:rsidRPr="00B579BD">
              <w:rPr>
                <w:rFonts w:hint="cs"/>
                <w:sz w:val="28"/>
                <w:szCs w:val="28"/>
                <w:rtl/>
                <w:lang w:bidi="ar-IQ"/>
              </w:rPr>
              <w:t xml:space="preserve"> </w:t>
            </w:r>
            <w:r w:rsidRPr="00B579BD">
              <w:rPr>
                <w:sz w:val="28"/>
                <w:szCs w:val="28"/>
                <w:rtl/>
                <w:lang w:bidi="ar-IQ"/>
              </w:rPr>
              <w:t>مراعاة ما يأتي :-</w:t>
            </w:r>
          </w:p>
          <w:p w:rsidR="003575F6" w:rsidRPr="00B579BD" w:rsidRDefault="003575F6" w:rsidP="00B579BD">
            <w:pPr>
              <w:bidi/>
              <w:rPr>
                <w:sz w:val="28"/>
                <w:szCs w:val="28"/>
                <w:rtl/>
                <w:lang w:bidi="ar-IQ"/>
              </w:rPr>
            </w:pPr>
            <w:r w:rsidRPr="00B579BD">
              <w:rPr>
                <w:b/>
                <w:bCs/>
                <w:sz w:val="32"/>
                <w:szCs w:val="32"/>
                <w:rtl/>
                <w:lang w:bidi="ar-IQ"/>
              </w:rPr>
              <w:t xml:space="preserve"> اولا:</w:t>
            </w:r>
            <w:r w:rsidRPr="00B579BD">
              <w:rPr>
                <w:sz w:val="28"/>
                <w:szCs w:val="28"/>
                <w:rtl/>
                <w:lang w:bidi="ar-IQ"/>
              </w:rPr>
              <w:t xml:space="preserve"> ان لايزي</w:t>
            </w:r>
            <w:r w:rsidRPr="00B579BD">
              <w:rPr>
                <w:rFonts w:hint="cs"/>
                <w:sz w:val="28"/>
                <w:szCs w:val="28"/>
                <w:rtl/>
                <w:lang w:bidi="ar-IQ"/>
              </w:rPr>
              <w:t>ـــــــ</w:t>
            </w:r>
            <w:r w:rsidRPr="00B579BD">
              <w:rPr>
                <w:sz w:val="28"/>
                <w:szCs w:val="28"/>
                <w:rtl/>
                <w:lang w:bidi="ar-IQ"/>
              </w:rPr>
              <w:t>د مبلغ السلفه النقدية الاوليه على (</w:t>
            </w:r>
            <w:r w:rsidRPr="00B579BD">
              <w:rPr>
                <w:rFonts w:hint="cs"/>
                <w:sz w:val="28"/>
                <w:szCs w:val="28"/>
                <w:rtl/>
                <w:lang w:bidi="ar-IQ"/>
              </w:rPr>
              <w:t>1</w:t>
            </w:r>
            <w:r w:rsidRPr="00B579BD">
              <w:rPr>
                <w:sz w:val="28"/>
                <w:szCs w:val="28"/>
                <w:rtl/>
                <w:lang w:bidi="ar-IQ"/>
              </w:rPr>
              <w:t>0%) (عشر</w:t>
            </w:r>
            <w:r w:rsidRPr="00B579BD">
              <w:rPr>
                <w:rFonts w:hint="cs"/>
                <w:sz w:val="28"/>
                <w:szCs w:val="28"/>
                <w:rtl/>
                <w:lang w:bidi="ar-IQ"/>
              </w:rPr>
              <w:t>ة</w:t>
            </w:r>
            <w:r w:rsidRPr="00B579BD">
              <w:rPr>
                <w:sz w:val="28"/>
                <w:szCs w:val="28"/>
                <w:rtl/>
                <w:lang w:bidi="ar-IQ"/>
              </w:rPr>
              <w:t xml:space="preserve"> من المائة )</w:t>
            </w:r>
            <w:r w:rsidRPr="00B579BD">
              <w:rPr>
                <w:rFonts w:hint="cs"/>
                <w:sz w:val="28"/>
                <w:szCs w:val="28"/>
                <w:rtl/>
                <w:lang w:bidi="ar-IQ"/>
              </w:rPr>
              <w:t xml:space="preserve"> </w:t>
            </w:r>
            <w:r w:rsidRPr="00B579BD">
              <w:rPr>
                <w:sz w:val="28"/>
                <w:szCs w:val="28"/>
                <w:rtl/>
                <w:lang w:bidi="ar-IQ"/>
              </w:rPr>
              <w:t>من</w:t>
            </w:r>
            <w:r w:rsidRPr="00B579BD">
              <w:rPr>
                <w:rFonts w:hint="cs"/>
                <w:sz w:val="28"/>
                <w:szCs w:val="28"/>
                <w:rtl/>
                <w:lang w:bidi="ar-IQ"/>
              </w:rPr>
              <w:t xml:space="preserve"> </w:t>
            </w:r>
            <w:r w:rsidRPr="00B579BD">
              <w:rPr>
                <w:sz w:val="28"/>
                <w:szCs w:val="28"/>
                <w:rtl/>
                <w:lang w:bidi="ar-IQ"/>
              </w:rPr>
              <w:t>مبلغ الاحالة للمشاريع والاعما</w:t>
            </w:r>
            <w:r w:rsidRPr="00B579BD">
              <w:rPr>
                <w:rFonts w:hint="cs"/>
                <w:sz w:val="28"/>
                <w:szCs w:val="28"/>
                <w:rtl/>
                <w:lang w:bidi="ar-IQ"/>
              </w:rPr>
              <w:t>ل التي تحال على القطاع الخاص و(20%) ( عشرون من المائة ) لشركات القطاع العام استناداًً لقرار مجلس الوزراء المرقم (2) لسنة /2011 مرفق كتاب الامانة العامة لمجلس الوزراء المرقم (ش.ز/10/1/ اعمام/2) في 2/1/2011 و20% لعقود التسليح وتجهيز المعدات الامنية والعسكرية أستناداًلكتاب مجلس الامن الوطني /مستشارية الامن الوطني رقم 4/1/ 55في12/2/2015</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ثانياً :-  ان تتضمن شروط المناقصة او الدعوة منح السلفة الاولية وتحديد نسبها وبما لا يتجاوز النسبة المحددة بالفقرة ( اولاً ) اعلاه</w:t>
            </w:r>
          </w:p>
          <w:p w:rsidR="003575F6" w:rsidRPr="00B579BD" w:rsidRDefault="003575F6" w:rsidP="00B579BD">
            <w:pPr>
              <w:bidi/>
              <w:rPr>
                <w:sz w:val="28"/>
                <w:szCs w:val="28"/>
                <w:rtl/>
                <w:lang w:bidi="ar-IQ"/>
              </w:rPr>
            </w:pPr>
            <w:r w:rsidRPr="00B579BD">
              <w:rPr>
                <w:rFonts w:hint="cs"/>
                <w:b/>
                <w:bCs/>
                <w:sz w:val="32"/>
                <w:szCs w:val="32"/>
                <w:rtl/>
                <w:lang w:bidi="ar-IQ"/>
              </w:rPr>
              <w:t xml:space="preserve">ثالثاَ </w:t>
            </w:r>
            <w:r w:rsidRPr="00B579BD">
              <w:rPr>
                <w:sz w:val="28"/>
                <w:szCs w:val="28"/>
                <w:rtl/>
                <w:lang w:bidi="ar-IQ"/>
              </w:rPr>
              <w:t>:</w:t>
            </w:r>
            <w:r w:rsidRPr="00B579BD">
              <w:rPr>
                <w:rFonts w:hint="cs"/>
                <w:sz w:val="28"/>
                <w:szCs w:val="28"/>
                <w:rtl/>
                <w:lang w:bidi="ar-IQ"/>
              </w:rPr>
              <w:t xml:space="preserve"> </w:t>
            </w:r>
            <w:r w:rsidRPr="00B579BD">
              <w:rPr>
                <w:sz w:val="28"/>
                <w:szCs w:val="28"/>
                <w:rtl/>
                <w:lang w:bidi="ar-IQ"/>
              </w:rPr>
              <w:t>ان يق</w:t>
            </w:r>
            <w:r w:rsidRPr="00B579BD">
              <w:rPr>
                <w:rFonts w:hint="cs"/>
                <w:sz w:val="28"/>
                <w:szCs w:val="28"/>
                <w:rtl/>
                <w:lang w:bidi="ar-IQ"/>
              </w:rPr>
              <w:t>ــــ</w:t>
            </w:r>
            <w:r w:rsidRPr="00B579BD">
              <w:rPr>
                <w:sz w:val="28"/>
                <w:szCs w:val="28"/>
                <w:rtl/>
                <w:lang w:bidi="ar-IQ"/>
              </w:rPr>
              <w:t>دم المقاول</w:t>
            </w:r>
            <w:r w:rsidRPr="00B579BD">
              <w:rPr>
                <w:rFonts w:hint="cs"/>
                <w:sz w:val="28"/>
                <w:szCs w:val="28"/>
                <w:rtl/>
                <w:lang w:bidi="ar-IQ"/>
              </w:rPr>
              <w:t>ـ</w:t>
            </w:r>
            <w:r w:rsidRPr="00B579BD">
              <w:rPr>
                <w:sz w:val="28"/>
                <w:szCs w:val="28"/>
                <w:rtl/>
                <w:lang w:bidi="ar-IQ"/>
              </w:rPr>
              <w:t>ون كفالة مصرفية غير مشروطة صادرة من مصرف معتمد في</w:t>
            </w:r>
            <w:r w:rsidRPr="00B579BD">
              <w:rPr>
                <w:rFonts w:hint="cs"/>
                <w:sz w:val="28"/>
                <w:szCs w:val="28"/>
                <w:rtl/>
                <w:lang w:bidi="ar-IQ"/>
              </w:rPr>
              <w:t xml:space="preserve"> </w:t>
            </w:r>
            <w:r w:rsidRPr="00B579BD">
              <w:rPr>
                <w:sz w:val="28"/>
                <w:szCs w:val="28"/>
                <w:rtl/>
                <w:lang w:bidi="ar-IQ"/>
              </w:rPr>
              <w:t>العراق</w:t>
            </w:r>
            <w:r w:rsidRPr="00B579BD">
              <w:rPr>
                <w:rFonts w:hint="cs"/>
                <w:sz w:val="28"/>
                <w:szCs w:val="28"/>
                <w:rtl/>
                <w:lang w:bidi="ar-IQ"/>
              </w:rPr>
              <w:t xml:space="preserve"> او خارجه</w:t>
            </w:r>
            <w:r w:rsidRPr="00B579BD">
              <w:rPr>
                <w:sz w:val="28"/>
                <w:szCs w:val="28"/>
                <w:rtl/>
                <w:lang w:bidi="ar-IQ"/>
              </w:rPr>
              <w:t xml:space="preserve"> تعادل مبل</w:t>
            </w:r>
            <w:r w:rsidRPr="00B579BD">
              <w:rPr>
                <w:rFonts w:hint="cs"/>
                <w:sz w:val="28"/>
                <w:szCs w:val="28"/>
                <w:rtl/>
                <w:lang w:bidi="ar-IQ"/>
              </w:rPr>
              <w:t>ـــ</w:t>
            </w:r>
            <w:r w:rsidRPr="00B579BD">
              <w:rPr>
                <w:sz w:val="28"/>
                <w:szCs w:val="28"/>
                <w:rtl/>
                <w:lang w:bidi="ar-IQ"/>
              </w:rPr>
              <w:t>غ السلف</w:t>
            </w:r>
            <w:r w:rsidRPr="00B579BD">
              <w:rPr>
                <w:rFonts w:hint="cs"/>
                <w:sz w:val="28"/>
                <w:szCs w:val="28"/>
                <w:rtl/>
                <w:lang w:bidi="ar-IQ"/>
              </w:rPr>
              <w:t>ـــــ</w:t>
            </w:r>
            <w:r w:rsidRPr="00B579BD">
              <w:rPr>
                <w:sz w:val="28"/>
                <w:szCs w:val="28"/>
                <w:rtl/>
                <w:lang w:bidi="ar-IQ"/>
              </w:rPr>
              <w:t>ة النقدي</w:t>
            </w:r>
            <w:r w:rsidRPr="00B579BD">
              <w:rPr>
                <w:rFonts w:hint="cs"/>
                <w:sz w:val="28"/>
                <w:szCs w:val="28"/>
                <w:rtl/>
                <w:lang w:bidi="ar-IQ"/>
              </w:rPr>
              <w:t>ـــــ</w:t>
            </w:r>
            <w:r w:rsidRPr="00B579BD">
              <w:rPr>
                <w:sz w:val="28"/>
                <w:szCs w:val="28"/>
                <w:rtl/>
                <w:lang w:bidi="ar-IQ"/>
              </w:rPr>
              <w:t>ة الاول</w:t>
            </w:r>
            <w:r w:rsidRPr="00B579BD">
              <w:rPr>
                <w:rFonts w:hint="cs"/>
                <w:sz w:val="28"/>
                <w:szCs w:val="28"/>
                <w:rtl/>
                <w:lang w:bidi="ar-IQ"/>
              </w:rPr>
              <w:t>ــــ</w:t>
            </w:r>
            <w:r w:rsidRPr="00B579BD">
              <w:rPr>
                <w:sz w:val="28"/>
                <w:szCs w:val="28"/>
                <w:rtl/>
                <w:lang w:bidi="ar-IQ"/>
              </w:rPr>
              <w:t xml:space="preserve">ية </w:t>
            </w:r>
            <w:r w:rsidRPr="00B579BD">
              <w:rPr>
                <w:rFonts w:hint="cs"/>
                <w:sz w:val="28"/>
                <w:szCs w:val="28"/>
                <w:rtl/>
                <w:lang w:bidi="ar-IQ"/>
              </w:rPr>
              <w:t xml:space="preserve"> وتطلق بعد استيفاء السلفة وحسب ما مبين في الفقرة (خامساً ) ادناه </w:t>
            </w:r>
            <w:r w:rsidRPr="00B579BD">
              <w:rPr>
                <w:rFonts w:hint="cs"/>
                <w:sz w:val="28"/>
                <w:szCs w:val="28"/>
                <w:rtl/>
                <w:lang w:bidi="ar-IQ"/>
              </w:rPr>
              <w:lastRenderedPageBreak/>
              <w:t>مع مراعاة الضوابط الصادرة عن وزارة التخطيط وبالتنسيق مع البنك المركزي العراقي  بأستثناء الشركات العامة والقطاع العام من تقديم الكفالة المصرفية استنادا لقرار مجلس الوزراء رقم(63) لسنة /2010 مرفق كتاب الامانة العامة لمجلس الوزراء المرقم (5517) في 11/2/2010 وتعديله باعمام الامانة العامة لمجلس الوزراء المرقم (31870) في 15/9/2010.</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32"/>
                <w:szCs w:val="32"/>
                <w:rtl/>
                <w:lang w:bidi="ar-IQ"/>
              </w:rPr>
              <w:t xml:space="preserve">رابعاً: </w:t>
            </w:r>
            <w:r w:rsidRPr="00B579BD">
              <w:rPr>
                <w:rFonts w:hint="cs"/>
                <w:sz w:val="28"/>
                <w:szCs w:val="28"/>
                <w:rtl/>
                <w:lang w:bidi="ar-IQ"/>
              </w:rPr>
              <w:t>للوزير المختص او رئيس الجهة غير المرتبطة بوزارة او الاقاليم او المحافظات غير المنتظمة باقليم قبول كفالة مصرفية غير المشروطة الصادرة من مصرف معتمد في العراق او خارجه بما يعادل المتبقي من مبلغ السلفة النقدية الاولية الممنوحة للمقاول بعد اطلاق الكفالة المصرفية المقدمة للمقاول لجهة التعاقد ابتداءاً</w:t>
            </w:r>
          </w:p>
          <w:p w:rsidR="003575F6" w:rsidRPr="00B579BD" w:rsidRDefault="003575F6" w:rsidP="00B579BD">
            <w:pPr>
              <w:bidi/>
              <w:rPr>
                <w:sz w:val="28"/>
                <w:szCs w:val="28"/>
                <w:rtl/>
                <w:lang w:bidi="ar-IQ"/>
              </w:rPr>
            </w:pPr>
            <w:r w:rsidRPr="00B579BD">
              <w:rPr>
                <w:rFonts w:hint="cs"/>
                <w:b/>
                <w:bCs/>
                <w:sz w:val="32"/>
                <w:szCs w:val="32"/>
                <w:rtl/>
                <w:lang w:bidi="ar-IQ"/>
              </w:rPr>
              <w:t>خامساً</w:t>
            </w:r>
            <w:r w:rsidRPr="00B579BD">
              <w:rPr>
                <w:b/>
                <w:bCs/>
                <w:sz w:val="32"/>
                <w:szCs w:val="32"/>
                <w:rtl/>
                <w:lang w:bidi="ar-IQ"/>
              </w:rPr>
              <w:t xml:space="preserve"> </w:t>
            </w:r>
            <w:r w:rsidRPr="00B579BD">
              <w:rPr>
                <w:sz w:val="28"/>
                <w:szCs w:val="28"/>
                <w:rtl/>
                <w:lang w:bidi="ar-IQ"/>
              </w:rPr>
              <w:t xml:space="preserve">: ان يكون موقع العمل جاهزا للتسليم كلا أو جزءا بما يمكن المقاول من المباشرة </w:t>
            </w:r>
            <w:r w:rsidRPr="00B579BD">
              <w:rPr>
                <w:rFonts w:hint="cs"/>
                <w:sz w:val="28"/>
                <w:szCs w:val="28"/>
                <w:rtl/>
                <w:lang w:bidi="ar-IQ"/>
              </w:rPr>
              <w:t xml:space="preserve"> </w:t>
            </w:r>
            <w:r w:rsidRPr="00B579BD">
              <w:rPr>
                <w:sz w:val="28"/>
                <w:szCs w:val="28"/>
                <w:rtl/>
                <w:lang w:bidi="ar-IQ"/>
              </w:rPr>
              <w:t>بالعم</w:t>
            </w:r>
            <w:r w:rsidRPr="00B579BD">
              <w:rPr>
                <w:rFonts w:hint="cs"/>
                <w:sz w:val="28"/>
                <w:szCs w:val="28"/>
                <w:rtl/>
                <w:lang w:bidi="ar-IQ"/>
              </w:rPr>
              <w:t>ــــ</w:t>
            </w:r>
            <w:r w:rsidRPr="00B579BD">
              <w:rPr>
                <w:sz w:val="28"/>
                <w:szCs w:val="28"/>
                <w:rtl/>
                <w:lang w:bidi="ar-IQ"/>
              </w:rPr>
              <w:t>ل ح</w:t>
            </w:r>
            <w:r w:rsidRPr="00B579BD">
              <w:rPr>
                <w:rFonts w:hint="cs"/>
                <w:sz w:val="28"/>
                <w:szCs w:val="28"/>
                <w:rtl/>
                <w:lang w:bidi="ar-IQ"/>
              </w:rPr>
              <w:t>ــــ</w:t>
            </w:r>
            <w:r w:rsidRPr="00B579BD">
              <w:rPr>
                <w:sz w:val="28"/>
                <w:szCs w:val="28"/>
                <w:rtl/>
                <w:lang w:bidi="ar-IQ"/>
              </w:rPr>
              <w:t xml:space="preserve">ال اعطاء السلفة ويستثنى من تسليم الموقع كلا أو جزءا مقاولات </w:t>
            </w:r>
            <w:r w:rsidRPr="00B579BD">
              <w:rPr>
                <w:rFonts w:hint="cs"/>
                <w:sz w:val="28"/>
                <w:szCs w:val="28"/>
                <w:rtl/>
                <w:lang w:bidi="ar-IQ"/>
              </w:rPr>
              <w:t>ال</w:t>
            </w:r>
            <w:r w:rsidRPr="00B579BD">
              <w:rPr>
                <w:sz w:val="28"/>
                <w:szCs w:val="28"/>
                <w:rtl/>
                <w:lang w:bidi="ar-IQ"/>
              </w:rPr>
              <w:t xml:space="preserve">اعمال الهندسة الميكانيكية والكهربائية والاعمال الاخرى التي تدخل ضمن هذا </w:t>
            </w:r>
            <w:r w:rsidRPr="00B579BD">
              <w:rPr>
                <w:rFonts w:hint="cs"/>
                <w:sz w:val="28"/>
                <w:szCs w:val="28"/>
                <w:rtl/>
                <w:lang w:bidi="ar-IQ"/>
              </w:rPr>
              <w:t xml:space="preserve"> </w:t>
            </w:r>
            <w:r w:rsidRPr="00B579BD">
              <w:rPr>
                <w:sz w:val="28"/>
                <w:szCs w:val="28"/>
                <w:rtl/>
                <w:lang w:bidi="ar-IQ"/>
              </w:rPr>
              <w:t>الاختصاص اذ يترك للوزير المختص صلاحية تقدير اعطاء السلفة النقدية دون</w:t>
            </w:r>
            <w:r w:rsidRPr="00B579BD">
              <w:rPr>
                <w:rFonts w:hint="cs"/>
                <w:sz w:val="28"/>
                <w:szCs w:val="28"/>
                <w:rtl/>
                <w:lang w:bidi="ar-IQ"/>
              </w:rPr>
              <w:t xml:space="preserve">  </w:t>
            </w:r>
            <w:r w:rsidRPr="00B579BD">
              <w:rPr>
                <w:sz w:val="28"/>
                <w:szCs w:val="28"/>
                <w:rtl/>
                <w:lang w:bidi="ar-IQ"/>
              </w:rPr>
              <w:t>التقيد بتسليم الموق</w:t>
            </w:r>
            <w:r w:rsidRPr="00B579BD">
              <w:rPr>
                <w:rFonts w:hint="cs"/>
                <w:sz w:val="28"/>
                <w:szCs w:val="28"/>
                <w:rtl/>
                <w:lang w:bidi="ar-IQ"/>
              </w:rPr>
              <w:t>ـــ</w:t>
            </w:r>
            <w:r w:rsidRPr="00B579BD">
              <w:rPr>
                <w:sz w:val="28"/>
                <w:szCs w:val="28"/>
                <w:rtl/>
                <w:lang w:bidi="ar-IQ"/>
              </w:rPr>
              <w:t>ع حس</w:t>
            </w:r>
            <w:r w:rsidRPr="00B579BD">
              <w:rPr>
                <w:rFonts w:hint="cs"/>
                <w:sz w:val="28"/>
                <w:szCs w:val="28"/>
                <w:rtl/>
                <w:lang w:bidi="ar-IQ"/>
              </w:rPr>
              <w:t>ــ</w:t>
            </w:r>
            <w:r w:rsidRPr="00B579BD">
              <w:rPr>
                <w:sz w:val="28"/>
                <w:szCs w:val="28"/>
                <w:rtl/>
                <w:lang w:bidi="ar-IQ"/>
              </w:rPr>
              <w:t>ب مقتضى الحال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32"/>
                <w:szCs w:val="32"/>
                <w:rtl/>
                <w:lang w:bidi="ar-IQ"/>
              </w:rPr>
              <w:t>سادساً</w:t>
            </w:r>
            <w:r w:rsidRPr="00B579BD">
              <w:rPr>
                <w:sz w:val="28"/>
                <w:szCs w:val="28"/>
                <w:rtl/>
                <w:lang w:bidi="ar-IQ"/>
              </w:rPr>
              <w:t xml:space="preserve">: يتم استرداد السلفة النقدية الاولية من المقاولين( وحسب ما نص عليه في العقد ) </w:t>
            </w:r>
            <w:r w:rsidRPr="00B579BD">
              <w:rPr>
                <w:rFonts w:hint="cs"/>
                <w:sz w:val="28"/>
                <w:szCs w:val="28"/>
                <w:rtl/>
                <w:lang w:bidi="ar-IQ"/>
              </w:rPr>
              <w:t xml:space="preserve"> </w:t>
            </w:r>
            <w:r w:rsidRPr="00B579BD">
              <w:rPr>
                <w:sz w:val="28"/>
                <w:szCs w:val="28"/>
                <w:rtl/>
                <w:lang w:bidi="ar-IQ"/>
              </w:rPr>
              <w:t>على شكل دفعات من المبالغ من قيمة العمل المنجز</w:t>
            </w:r>
            <w:r w:rsidRPr="00B579BD">
              <w:rPr>
                <w:rFonts w:hint="cs"/>
                <w:sz w:val="28"/>
                <w:szCs w:val="28"/>
                <w:rtl/>
                <w:lang w:bidi="ar-IQ"/>
              </w:rPr>
              <w:t>على ان تثبت طريقة استردادها في وثائق المناقصة ابتداءاً</w:t>
            </w:r>
            <w:r w:rsidRPr="00B579BD">
              <w:rPr>
                <w:sz w:val="28"/>
                <w:szCs w:val="28"/>
                <w:rtl/>
                <w:lang w:bidi="ar-IQ"/>
              </w:rPr>
              <w:t xml:space="preserve">.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 </w:t>
            </w:r>
            <w:r w:rsidRPr="00B579BD">
              <w:rPr>
                <w:rFonts w:hint="cs"/>
                <w:b/>
                <w:bCs/>
                <w:sz w:val="28"/>
                <w:szCs w:val="28"/>
                <w:rtl/>
                <w:lang w:bidi="ar-IQ"/>
              </w:rPr>
              <w:t>ب -</w:t>
            </w:r>
            <w:r w:rsidRPr="00B579BD">
              <w:rPr>
                <w:rFonts w:hint="cs"/>
                <w:sz w:val="28"/>
                <w:szCs w:val="28"/>
                <w:rtl/>
                <w:lang w:bidi="ar-IQ"/>
              </w:rPr>
              <w:t xml:space="preserve"> </w:t>
            </w:r>
            <w:r w:rsidRPr="00B579BD">
              <w:rPr>
                <w:sz w:val="28"/>
                <w:szCs w:val="28"/>
                <w:rtl/>
                <w:lang w:bidi="ar-IQ"/>
              </w:rPr>
              <w:t xml:space="preserve"> جوازتحديد مبلغ السلفة النقدية الاولية لعقود التجهيز والعقود الاستشارية بما لايزيد على </w:t>
            </w:r>
            <w:r w:rsidRPr="00B579BD">
              <w:rPr>
                <w:rFonts w:hint="cs"/>
                <w:sz w:val="28"/>
                <w:szCs w:val="28"/>
                <w:rtl/>
                <w:lang w:bidi="ar-IQ"/>
              </w:rPr>
              <w:t>1</w:t>
            </w:r>
            <w:r w:rsidRPr="00B579BD">
              <w:rPr>
                <w:sz w:val="28"/>
                <w:szCs w:val="28"/>
                <w:rtl/>
                <w:lang w:bidi="ar-IQ"/>
              </w:rPr>
              <w:t xml:space="preserve">0%  </w:t>
            </w:r>
            <w:r w:rsidRPr="00B579BD">
              <w:rPr>
                <w:rFonts w:hint="cs"/>
                <w:sz w:val="28"/>
                <w:szCs w:val="28"/>
                <w:rtl/>
                <w:lang w:bidi="ar-IQ"/>
              </w:rPr>
              <w:t>(</w:t>
            </w:r>
            <w:r w:rsidRPr="00B579BD">
              <w:rPr>
                <w:sz w:val="28"/>
                <w:szCs w:val="28"/>
                <w:rtl/>
                <w:lang w:bidi="ar-IQ"/>
              </w:rPr>
              <w:t>عشر</w:t>
            </w:r>
            <w:r w:rsidRPr="00B579BD">
              <w:rPr>
                <w:rFonts w:hint="cs"/>
                <w:sz w:val="28"/>
                <w:szCs w:val="28"/>
                <w:rtl/>
                <w:lang w:bidi="ar-IQ"/>
              </w:rPr>
              <w:t>ة</w:t>
            </w:r>
            <w:r w:rsidRPr="00B579BD">
              <w:rPr>
                <w:sz w:val="28"/>
                <w:szCs w:val="28"/>
                <w:rtl/>
                <w:lang w:bidi="ar-IQ"/>
              </w:rPr>
              <w:t xml:space="preserve"> من المئة</w:t>
            </w:r>
            <w:r w:rsidRPr="00B579BD">
              <w:rPr>
                <w:rFonts w:hint="cs"/>
                <w:sz w:val="28"/>
                <w:szCs w:val="28"/>
                <w:rtl/>
                <w:lang w:bidi="ar-IQ"/>
              </w:rPr>
              <w:t>)</w:t>
            </w:r>
            <w:r w:rsidRPr="00B579BD">
              <w:rPr>
                <w:sz w:val="28"/>
                <w:szCs w:val="28"/>
                <w:rtl/>
                <w:lang w:bidi="ar-IQ"/>
              </w:rPr>
              <w:t xml:space="preserve"> من مبلغ العقد تدفع بعد توقيع العقد على أن ينص على ذلك في وثائق اعلان المناقصة مع مراعاة الفقرات ( </w:t>
            </w:r>
            <w:r w:rsidRPr="00B579BD">
              <w:rPr>
                <w:rFonts w:hint="cs"/>
                <w:sz w:val="28"/>
                <w:szCs w:val="28"/>
                <w:rtl/>
                <w:lang w:bidi="ar-IQ"/>
              </w:rPr>
              <w:t>خامسا</w:t>
            </w:r>
            <w:r w:rsidRPr="00B579BD">
              <w:rPr>
                <w:sz w:val="28"/>
                <w:szCs w:val="28"/>
                <w:rtl/>
                <w:lang w:bidi="ar-IQ"/>
              </w:rPr>
              <w:t>ً ) و(</w:t>
            </w:r>
            <w:r w:rsidRPr="00B579BD">
              <w:rPr>
                <w:rFonts w:hint="cs"/>
                <w:sz w:val="28"/>
                <w:szCs w:val="28"/>
                <w:rtl/>
                <w:lang w:bidi="ar-IQ"/>
              </w:rPr>
              <w:t>ثالثا</w:t>
            </w:r>
            <w:r w:rsidRPr="00B579BD">
              <w:rPr>
                <w:sz w:val="28"/>
                <w:szCs w:val="28"/>
                <w:rtl/>
                <w:lang w:bidi="ar-IQ"/>
              </w:rPr>
              <w:t>ً)</w:t>
            </w:r>
            <w:r w:rsidRPr="00B579BD">
              <w:rPr>
                <w:rFonts w:hint="cs"/>
                <w:sz w:val="28"/>
                <w:szCs w:val="28"/>
                <w:rtl/>
                <w:lang w:bidi="ar-IQ"/>
              </w:rPr>
              <w:t xml:space="preserve"> اعلاه وعقود التسليح وتجهيزالمعدات والاجهزه الامنية والعسكرية استناداًلكتاب مجلس الامن الوطني /مستشارية الامن الوطني رقم4/1/55 في 12/2/2015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 </w:t>
            </w:r>
            <w:r w:rsidRPr="00B579BD">
              <w:rPr>
                <w:rFonts w:hint="cs"/>
                <w:b/>
                <w:bCs/>
                <w:sz w:val="28"/>
                <w:szCs w:val="28"/>
                <w:rtl/>
                <w:lang w:bidi="ar-IQ"/>
              </w:rPr>
              <w:t>ج-</w:t>
            </w:r>
            <w:r w:rsidRPr="00B579BD">
              <w:rPr>
                <w:rFonts w:hint="cs"/>
                <w:sz w:val="28"/>
                <w:szCs w:val="28"/>
                <w:rtl/>
                <w:lang w:bidi="ar-IQ"/>
              </w:rPr>
              <w:t xml:space="preserve"> تخفيض مبلغ خطاب الضمان الخاص بالسلفة الاولية المشار اليها بالفقرتين ( أ) و(ب) اعلاه عن استيفاء اجزاء من مبلغها وعند بلوغ المبلغ المسترد(30%) من قيمة السلفة الممنوحة</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 د- يتم منح السلف الاولية عند توقيع العقد وحسب النسب المشار اليها في اعلاه ولا يجوز دفع اي سلفة نقدية عند صدور امر غيار او ملحق عقد عند تنفيذ المشروع</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15</w:t>
            </w:r>
            <w:r w:rsidRPr="00B579BD">
              <w:rPr>
                <w:sz w:val="28"/>
                <w:szCs w:val="28"/>
                <w:rtl/>
                <w:lang w:bidi="ar-IQ"/>
              </w:rPr>
              <w:t>. سحب ا</w:t>
            </w:r>
            <w:r w:rsidRPr="00B579BD">
              <w:rPr>
                <w:rFonts w:hint="cs"/>
                <w:sz w:val="28"/>
                <w:szCs w:val="28"/>
                <w:rtl/>
                <w:lang w:bidi="ar-IQ"/>
              </w:rPr>
              <w:t>لا</w:t>
            </w:r>
            <w:r w:rsidRPr="00B579BD">
              <w:rPr>
                <w:sz w:val="28"/>
                <w:szCs w:val="28"/>
                <w:rtl/>
                <w:lang w:bidi="ar-IQ"/>
              </w:rPr>
              <w:t>عمال</w:t>
            </w:r>
            <w:r w:rsidRPr="00B579BD">
              <w:rPr>
                <w:rFonts w:hint="cs"/>
                <w:sz w:val="28"/>
                <w:szCs w:val="28"/>
                <w:rtl/>
                <w:lang w:bidi="ar-IQ"/>
              </w:rPr>
              <w:t xml:space="preserve"> المتعاقد عليها من المتعاقد</w:t>
            </w:r>
            <w:r w:rsidRPr="00B579BD">
              <w:rPr>
                <w:sz w:val="28"/>
                <w:szCs w:val="28"/>
                <w:rtl/>
                <w:lang w:bidi="ar-IQ"/>
              </w:rPr>
              <w:t xml:space="preserve"> في حالة اخلاله بالتزاماته التعاقديـة</w:t>
            </w:r>
            <w:r w:rsidRPr="00B579BD">
              <w:rPr>
                <w:rFonts w:hint="cs"/>
                <w:sz w:val="28"/>
                <w:szCs w:val="28"/>
                <w:rtl/>
                <w:lang w:bidi="ar-IQ"/>
              </w:rPr>
              <w:t xml:space="preserve"> بموجب شروط العقد وتعليمات تنفيذ العقود الحكومية النافذة</w:t>
            </w:r>
          </w:p>
          <w:p w:rsidR="003575F6" w:rsidRPr="00B579BD" w:rsidRDefault="003575F6" w:rsidP="00B579BD">
            <w:pPr>
              <w:bidi/>
              <w:rPr>
                <w:sz w:val="28"/>
                <w:szCs w:val="28"/>
                <w:rtl/>
                <w:lang w:bidi="ar-IQ"/>
              </w:rPr>
            </w:pPr>
          </w:p>
          <w:p w:rsidR="003575F6" w:rsidRPr="00B579BD" w:rsidRDefault="003575F6" w:rsidP="00B579BD">
            <w:pPr>
              <w:bidi/>
              <w:rPr>
                <w:sz w:val="28"/>
                <w:szCs w:val="28"/>
                <w:lang w:bidi="ar-IQ"/>
              </w:rPr>
            </w:pPr>
            <w:r w:rsidRPr="00B579BD">
              <w:rPr>
                <w:rFonts w:hint="cs"/>
                <w:sz w:val="28"/>
                <w:szCs w:val="28"/>
                <w:rtl/>
                <w:lang w:bidi="ar-IQ"/>
              </w:rPr>
              <w:t>16</w:t>
            </w:r>
            <w:r w:rsidRPr="00B579BD">
              <w:rPr>
                <w:sz w:val="28"/>
                <w:szCs w:val="28"/>
                <w:rtl/>
                <w:lang w:bidi="ar-IQ"/>
              </w:rPr>
              <w:t xml:space="preserve">.شطب الديـــون التي يتعذر تحصيلها بعد استنفاذ الـطرق القانونية وفقاً لاحكام الفقرة </w:t>
            </w:r>
          </w:p>
          <w:p w:rsidR="003575F6" w:rsidRPr="00B579BD" w:rsidRDefault="003575F6" w:rsidP="00B579BD">
            <w:pPr>
              <w:bidi/>
              <w:rPr>
                <w:sz w:val="28"/>
                <w:szCs w:val="28"/>
                <w:rtl/>
                <w:lang w:bidi="ar-IQ"/>
              </w:rPr>
            </w:pPr>
            <w:r w:rsidRPr="00B579BD">
              <w:rPr>
                <w:sz w:val="28"/>
                <w:szCs w:val="28"/>
                <w:rtl/>
                <w:lang w:bidi="ar-IQ"/>
              </w:rPr>
              <w:t>(</w:t>
            </w:r>
            <w:r w:rsidRPr="00B579BD">
              <w:rPr>
                <w:rFonts w:hint="cs"/>
                <w:sz w:val="28"/>
                <w:szCs w:val="28"/>
                <w:rtl/>
                <w:lang w:bidi="ar-IQ"/>
              </w:rPr>
              <w:t>1</w:t>
            </w:r>
            <w:r w:rsidRPr="00B579BD">
              <w:rPr>
                <w:sz w:val="28"/>
                <w:szCs w:val="28"/>
                <w:rtl/>
                <w:lang w:bidi="ar-IQ"/>
              </w:rPr>
              <w:t>1) من القسم الرابع من قانون الادارة المالية والدين العام رقم (95) لسنة 2004</w:t>
            </w:r>
            <w:r w:rsidRPr="00B579BD">
              <w:rPr>
                <w:rFonts w:hint="cs"/>
                <w:sz w:val="28"/>
                <w:szCs w:val="28"/>
                <w:rtl/>
                <w:lang w:bidi="ar-IQ"/>
              </w:rPr>
              <w:t>وقرار مجلس الوزراء رقم 72 لسنة /2014 مرفق كتاب الامانة العامة لمجلس الوزراء المرقم ش.ز/10/1/اعمام/6003في 20/2/2014</w:t>
            </w:r>
            <w:r w:rsidRPr="00B579BD">
              <w:rPr>
                <w:sz w:val="28"/>
                <w:szCs w:val="28"/>
                <w:rtl/>
                <w:lang w:bidi="ar-IQ"/>
              </w:rPr>
              <w:t xml:space="preserve"> على كل مشروع </w:t>
            </w:r>
            <w:r w:rsidRPr="00B579BD">
              <w:rPr>
                <w:rFonts w:hint="cs"/>
                <w:sz w:val="28"/>
                <w:szCs w:val="28"/>
                <w:rtl/>
                <w:lang w:bidi="ar-IQ"/>
              </w:rPr>
              <w:t xml:space="preserve">مدرج ويتم حسابها على كلفة المشروع اما اذا كان المشروع </w:t>
            </w:r>
            <w:r w:rsidRPr="00B579BD">
              <w:rPr>
                <w:sz w:val="28"/>
                <w:szCs w:val="28"/>
                <w:rtl/>
                <w:lang w:bidi="ar-IQ"/>
              </w:rPr>
              <w:t>منتهيا وغير مدرج فيتم حسابها على مادة تسديد حسابات المشاريع المنجزة  والمحذوفة</w:t>
            </w:r>
          </w:p>
          <w:p w:rsidR="003575F6" w:rsidRPr="00B579BD" w:rsidRDefault="003575F6" w:rsidP="00B579BD">
            <w:pPr>
              <w:bidi/>
              <w:rPr>
                <w:sz w:val="28"/>
                <w:szCs w:val="28"/>
                <w:rtl/>
                <w:lang w:bidi="ar-IQ"/>
              </w:rPr>
            </w:pPr>
            <w:r w:rsidRPr="00B579BD">
              <w:rPr>
                <w:rFonts w:hint="cs"/>
                <w:sz w:val="28"/>
                <w:szCs w:val="28"/>
                <w:rtl/>
                <w:lang w:bidi="ar-IQ"/>
              </w:rPr>
              <w:t>17</w:t>
            </w:r>
            <w:r w:rsidRPr="00B579BD">
              <w:rPr>
                <w:rFonts w:hint="cs"/>
                <w:b/>
                <w:bCs/>
                <w:sz w:val="28"/>
                <w:szCs w:val="28"/>
                <w:rtl/>
                <w:lang w:bidi="ar-IQ"/>
              </w:rPr>
              <w:t>-أ</w:t>
            </w:r>
            <w:r w:rsidRPr="00B579BD">
              <w:rPr>
                <w:rFonts w:hint="cs"/>
                <w:sz w:val="28"/>
                <w:szCs w:val="28"/>
                <w:rtl/>
                <w:lang w:bidi="ar-IQ"/>
              </w:rPr>
              <w:t xml:space="preserve">- </w:t>
            </w:r>
            <w:r w:rsidRPr="00B579BD">
              <w:rPr>
                <w:sz w:val="28"/>
                <w:szCs w:val="28"/>
                <w:rtl/>
                <w:lang w:bidi="ar-IQ"/>
              </w:rPr>
              <w:t xml:space="preserve"> استحداث</w:t>
            </w:r>
            <w:r w:rsidRPr="00B579BD">
              <w:rPr>
                <w:rFonts w:hint="cs"/>
                <w:sz w:val="28"/>
                <w:szCs w:val="28"/>
                <w:rtl/>
                <w:lang w:bidi="ar-IQ"/>
              </w:rPr>
              <w:t xml:space="preserve"> مكون او مكونات جديدة او حذف مكون او مكونات للمشرع ا</w:t>
            </w:r>
            <w:r w:rsidRPr="00B579BD">
              <w:rPr>
                <w:sz w:val="28"/>
                <w:szCs w:val="28"/>
                <w:rtl/>
                <w:lang w:bidi="ar-IQ"/>
              </w:rPr>
              <w:t>و العمل الواحد</w:t>
            </w:r>
            <w:r w:rsidRPr="00B579BD">
              <w:rPr>
                <w:rFonts w:hint="cs"/>
                <w:sz w:val="28"/>
                <w:szCs w:val="28"/>
                <w:rtl/>
                <w:lang w:bidi="ar-IQ"/>
              </w:rPr>
              <w:t xml:space="preserve">  بدءاً من ادراج المشروع او العمل في المنهاج الاستثماري وضمن </w:t>
            </w:r>
            <w:r w:rsidRPr="00B579BD">
              <w:rPr>
                <w:sz w:val="28"/>
                <w:szCs w:val="28"/>
                <w:rtl/>
                <w:lang w:bidi="ar-IQ"/>
              </w:rPr>
              <w:t>الكلفة   الكلية والتخصيصات السنويه لذلك المشروع أو العمل مع أعلام وزارة التخطيط</w:t>
            </w:r>
            <w:r w:rsidRPr="00B579BD">
              <w:rPr>
                <w:rFonts w:hint="cs"/>
                <w:sz w:val="28"/>
                <w:szCs w:val="28"/>
                <w:rtl/>
                <w:lang w:bidi="ar-IQ"/>
              </w:rPr>
              <w:t>.</w:t>
            </w:r>
            <w:r w:rsidRPr="00B579BD">
              <w:rPr>
                <w:sz w:val="28"/>
                <w:szCs w:val="28"/>
                <w:rtl/>
                <w:lang w:bidi="ar-IQ"/>
              </w:rPr>
              <w:t xml:space="preserve"> </w:t>
            </w:r>
          </w:p>
          <w:p w:rsidR="003575F6" w:rsidRPr="00B579BD" w:rsidRDefault="003575F6" w:rsidP="00B579BD">
            <w:pPr>
              <w:bidi/>
              <w:rPr>
                <w:sz w:val="28"/>
                <w:szCs w:val="28"/>
                <w:rtl/>
                <w:lang w:bidi="ar-IQ"/>
              </w:rPr>
            </w:pPr>
          </w:p>
          <w:p w:rsidR="003575F6" w:rsidRPr="00B579BD" w:rsidRDefault="003575F6" w:rsidP="00B579BD">
            <w:pPr>
              <w:pStyle w:val="a9"/>
              <w:ind w:left="51"/>
              <w:rPr>
                <w:sz w:val="28"/>
                <w:szCs w:val="28"/>
                <w:rtl/>
                <w:lang w:bidi="ar-IQ"/>
              </w:rPr>
            </w:pPr>
            <w:r w:rsidRPr="00B579BD">
              <w:rPr>
                <w:rFonts w:hint="cs"/>
                <w:b/>
                <w:bCs/>
                <w:sz w:val="28"/>
                <w:szCs w:val="28"/>
                <w:rtl/>
                <w:lang w:bidi="ar-IQ"/>
              </w:rPr>
              <w:t xml:space="preserve">-ب- </w:t>
            </w:r>
            <w:r w:rsidRPr="00B579BD">
              <w:rPr>
                <w:rFonts w:hint="cs"/>
                <w:sz w:val="28"/>
                <w:szCs w:val="28"/>
                <w:rtl/>
                <w:lang w:bidi="ar-IQ"/>
              </w:rPr>
              <w:t>تعديل كلف مكونات المشروع او العمل ضمن</w:t>
            </w:r>
            <w:r w:rsidRPr="00B579BD">
              <w:rPr>
                <w:rFonts w:hint="cs"/>
                <w:b/>
                <w:bCs/>
                <w:sz w:val="28"/>
                <w:szCs w:val="28"/>
                <w:rtl/>
                <w:lang w:bidi="ar-IQ"/>
              </w:rPr>
              <w:t xml:space="preserve"> </w:t>
            </w:r>
            <w:r w:rsidRPr="00B579BD">
              <w:rPr>
                <w:rFonts w:hint="cs"/>
                <w:sz w:val="28"/>
                <w:szCs w:val="28"/>
                <w:rtl/>
                <w:lang w:bidi="ar-IQ"/>
              </w:rPr>
              <w:t>حدود الكلفة والتخصيصات السنوية بعد موافقة وزارة التخطيط مع مراعاة عدم تجاوز نسب الاشراف والمراقبة المخصصة للمشروع فيما يتعلق بالنفقات الجارية للمشروع 0</w:t>
            </w:r>
          </w:p>
          <w:p w:rsidR="003575F6" w:rsidRPr="00B579BD" w:rsidRDefault="003575F6" w:rsidP="00B579BD">
            <w:pPr>
              <w:pStyle w:val="a9"/>
              <w:ind w:left="51"/>
              <w:rPr>
                <w:sz w:val="28"/>
                <w:szCs w:val="28"/>
                <w:rtl/>
                <w:lang w:bidi="ar-IQ"/>
              </w:rPr>
            </w:pPr>
          </w:p>
          <w:p w:rsidR="003575F6" w:rsidRPr="00B579BD" w:rsidRDefault="003575F6" w:rsidP="00B579BD">
            <w:pPr>
              <w:bidi/>
              <w:rPr>
                <w:sz w:val="28"/>
                <w:szCs w:val="28"/>
                <w:rtl/>
                <w:lang w:bidi="ar-IQ"/>
              </w:rPr>
            </w:pPr>
            <w:r w:rsidRPr="00B579BD">
              <w:rPr>
                <w:b/>
                <w:bCs/>
                <w:sz w:val="28"/>
                <w:szCs w:val="28"/>
                <w:rtl/>
                <w:lang w:bidi="ar-IQ"/>
              </w:rPr>
              <w:lastRenderedPageBreak/>
              <w:t>ج</w:t>
            </w:r>
            <w:r w:rsidRPr="00B579BD">
              <w:rPr>
                <w:rFonts w:hint="cs"/>
                <w:b/>
                <w:bCs/>
                <w:sz w:val="28"/>
                <w:szCs w:val="28"/>
                <w:rtl/>
                <w:lang w:bidi="ar-IQ"/>
              </w:rPr>
              <w:t>-</w:t>
            </w:r>
            <w:r w:rsidRPr="00B579BD">
              <w:rPr>
                <w:sz w:val="28"/>
                <w:szCs w:val="28"/>
                <w:rtl/>
                <w:lang w:bidi="ar-IQ"/>
              </w:rPr>
              <w:t xml:space="preserve"> تحديد مبلغ الاحتياط بنسبة</w:t>
            </w:r>
            <w:r w:rsidRPr="00B579BD">
              <w:rPr>
                <w:rFonts w:hint="cs"/>
                <w:sz w:val="28"/>
                <w:szCs w:val="28"/>
                <w:rtl/>
                <w:lang w:bidi="ar-IQ"/>
              </w:rPr>
              <w:t xml:space="preserve"> لا تزيد عن</w:t>
            </w:r>
            <w:r w:rsidRPr="00B579BD">
              <w:rPr>
                <w:sz w:val="28"/>
                <w:szCs w:val="28"/>
                <w:rtl/>
                <w:lang w:bidi="ar-IQ"/>
              </w:rPr>
              <w:t xml:space="preserve"> (</w:t>
            </w:r>
            <w:r w:rsidRPr="00B579BD">
              <w:rPr>
                <w:rFonts w:hint="cs"/>
                <w:sz w:val="28"/>
                <w:szCs w:val="28"/>
                <w:rtl/>
                <w:lang w:bidi="ar-IQ"/>
              </w:rPr>
              <w:t>10</w:t>
            </w:r>
            <w:r w:rsidRPr="00B579BD">
              <w:rPr>
                <w:sz w:val="28"/>
                <w:szCs w:val="28"/>
                <w:rtl/>
                <w:lang w:bidi="ar-IQ"/>
              </w:rPr>
              <w:t>%)</w:t>
            </w:r>
            <w:r w:rsidRPr="00B579BD">
              <w:rPr>
                <w:rFonts w:hint="cs"/>
                <w:sz w:val="28"/>
                <w:szCs w:val="28"/>
                <w:rtl/>
                <w:lang w:bidi="ar-IQ"/>
              </w:rPr>
              <w:t xml:space="preserve"> عشرة من المائة من مبلغ المقاولة (الاشغال العامة والتجهيز والخدمات الاستشارية) والاعمال ضمن الكلفة الكلية لتلك </w:t>
            </w:r>
            <w:r w:rsidRPr="00B579BD">
              <w:rPr>
                <w:sz w:val="28"/>
                <w:szCs w:val="28"/>
                <w:rtl/>
                <w:lang w:bidi="ar-IQ"/>
              </w:rPr>
              <w:t>المشاريع</w:t>
            </w:r>
            <w:r w:rsidRPr="00B579BD">
              <w:rPr>
                <w:rFonts w:hint="cs"/>
                <w:sz w:val="28"/>
                <w:szCs w:val="28"/>
                <w:rtl/>
                <w:lang w:bidi="ar-IQ"/>
              </w:rPr>
              <w:t xml:space="preserve"> التي يتم التعاقد عليها خلال عام / 2015 </w:t>
            </w:r>
            <w:r w:rsidRPr="00B579BD">
              <w:rPr>
                <w:sz w:val="28"/>
                <w:szCs w:val="28"/>
                <w:rtl/>
                <w:lang w:bidi="ar-IQ"/>
              </w:rPr>
              <w:t xml:space="preserve"> </w:t>
            </w:r>
            <w:r w:rsidRPr="00B579BD">
              <w:rPr>
                <w:rFonts w:hint="cs"/>
                <w:sz w:val="28"/>
                <w:szCs w:val="28"/>
                <w:rtl/>
                <w:lang w:bidi="ar-IQ"/>
              </w:rPr>
              <w:t>و</w:t>
            </w:r>
            <w:r w:rsidRPr="00B579BD">
              <w:rPr>
                <w:sz w:val="28"/>
                <w:szCs w:val="28"/>
                <w:rtl/>
                <w:lang w:bidi="ar-IQ"/>
              </w:rPr>
              <w:t xml:space="preserve">المثبته في جداول </w:t>
            </w:r>
            <w:r w:rsidRPr="00B579BD">
              <w:rPr>
                <w:rFonts w:hint="cs"/>
                <w:sz w:val="28"/>
                <w:szCs w:val="28"/>
                <w:rtl/>
                <w:lang w:bidi="ar-IQ"/>
              </w:rPr>
              <w:t>المنهاج الاستثماري</w:t>
            </w:r>
            <w:r w:rsidRPr="00B579BD">
              <w:rPr>
                <w:sz w:val="28"/>
                <w:szCs w:val="28"/>
                <w:rtl/>
                <w:lang w:bidi="ar-IQ"/>
              </w:rPr>
              <w:t xml:space="preserve"> </w:t>
            </w:r>
            <w:r w:rsidRPr="00B579BD">
              <w:rPr>
                <w:rFonts w:hint="cs"/>
                <w:sz w:val="28"/>
                <w:szCs w:val="28"/>
                <w:rtl/>
                <w:lang w:bidi="ar-IQ"/>
              </w:rPr>
              <w:t>مع مراعاة كتاب الامانه العامه لمجلس الوزراء / الدائره القانونيه المرقم ق/2/9/6/42855 في 11/12/2011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د -</w:t>
            </w:r>
            <w:r w:rsidRPr="00B579BD">
              <w:rPr>
                <w:rFonts w:hint="cs"/>
                <w:sz w:val="28"/>
                <w:szCs w:val="28"/>
                <w:rtl/>
                <w:lang w:bidi="ar-IQ"/>
              </w:rPr>
              <w:t xml:space="preserve"> </w:t>
            </w:r>
            <w:r w:rsidRPr="00B579BD">
              <w:rPr>
                <w:sz w:val="28"/>
                <w:szCs w:val="28"/>
                <w:rtl/>
                <w:lang w:bidi="ar-IQ"/>
              </w:rPr>
              <w:t xml:space="preserve">زيادة مبلغ المقاولة </w:t>
            </w:r>
            <w:r w:rsidRPr="00B579BD">
              <w:rPr>
                <w:rFonts w:hint="cs"/>
                <w:sz w:val="28"/>
                <w:szCs w:val="28"/>
                <w:rtl/>
                <w:lang w:bidi="ar-IQ"/>
              </w:rPr>
              <w:t xml:space="preserve">(الاشغال العامة او التجهيز الخدمات الاستشارية) </w:t>
            </w:r>
            <w:r w:rsidRPr="00B579BD">
              <w:rPr>
                <w:sz w:val="28"/>
                <w:szCs w:val="28"/>
                <w:rtl/>
                <w:lang w:bidi="ar-IQ"/>
              </w:rPr>
              <w:t xml:space="preserve">او مبلغ الكشف او زيادة كلفة العمل ضمن الكلفة الكلية والتخصيصات السنوية للمشروع على ان لا يتجاوز مبلغ الاحتياط المرصد للمقاولة مع اعلام وزارة التخطيط </w:t>
            </w:r>
          </w:p>
          <w:p w:rsidR="003575F6" w:rsidRPr="00B579BD" w:rsidRDefault="003575F6" w:rsidP="00B579BD">
            <w:pPr>
              <w:bidi/>
              <w:rPr>
                <w:sz w:val="28"/>
                <w:szCs w:val="28"/>
                <w:rtl/>
                <w:lang w:bidi="ar-IQ"/>
              </w:rPr>
            </w:pPr>
          </w:p>
          <w:p w:rsidR="003575F6" w:rsidRPr="00B579BD" w:rsidRDefault="003575F6" w:rsidP="00B579BD">
            <w:pPr>
              <w:bidi/>
              <w:rPr>
                <w:sz w:val="48"/>
                <w:szCs w:val="48"/>
                <w:rtl/>
                <w:lang w:bidi="ar-IQ"/>
              </w:rPr>
            </w:pPr>
            <w:r w:rsidRPr="00B579BD">
              <w:rPr>
                <w:b/>
                <w:bCs/>
                <w:sz w:val="28"/>
                <w:szCs w:val="28"/>
                <w:rtl/>
                <w:lang w:bidi="ar-IQ"/>
              </w:rPr>
              <w:t xml:space="preserve"> هـ</w:t>
            </w:r>
            <w:r w:rsidRPr="00B579BD">
              <w:rPr>
                <w:rFonts w:hint="cs"/>
                <w:b/>
                <w:bCs/>
                <w:sz w:val="28"/>
                <w:szCs w:val="28"/>
                <w:rtl/>
                <w:lang w:bidi="ar-IQ"/>
              </w:rPr>
              <w:t>-</w:t>
            </w:r>
            <w:r w:rsidRPr="00B579BD">
              <w:rPr>
                <w:sz w:val="28"/>
                <w:szCs w:val="28"/>
                <w:rtl/>
                <w:lang w:bidi="ar-IQ"/>
              </w:rPr>
              <w:t xml:space="preserve"> تراعى الشروط الاتية عنـد ممارسة  الصلاحيات الواردة في الفقرات (أ ، ب ، ج ،</w:t>
            </w:r>
            <w:r w:rsidRPr="00B579BD">
              <w:rPr>
                <w:rFonts w:hint="cs"/>
                <w:sz w:val="28"/>
                <w:szCs w:val="28"/>
                <w:rtl/>
                <w:lang w:bidi="ar-IQ"/>
              </w:rPr>
              <w:t xml:space="preserve"> </w:t>
            </w:r>
            <w:r w:rsidRPr="00B579BD">
              <w:rPr>
                <w:sz w:val="28"/>
                <w:szCs w:val="28"/>
                <w:rtl/>
                <w:lang w:bidi="ar-IQ"/>
              </w:rPr>
              <w:t>د ) وفقا لمايأتي :-</w:t>
            </w:r>
          </w:p>
          <w:p w:rsidR="003575F6" w:rsidRPr="00B579BD" w:rsidRDefault="003575F6" w:rsidP="00B579BD">
            <w:pPr>
              <w:bidi/>
              <w:rPr>
                <w:sz w:val="28"/>
                <w:szCs w:val="28"/>
                <w:rtl/>
                <w:lang w:bidi="ar-IQ"/>
              </w:rPr>
            </w:pPr>
            <w:r w:rsidRPr="00B579BD">
              <w:rPr>
                <w:b/>
                <w:bCs/>
                <w:sz w:val="32"/>
                <w:szCs w:val="32"/>
                <w:rtl/>
                <w:lang w:bidi="ar-IQ"/>
              </w:rPr>
              <w:t xml:space="preserve"> اولا  :</w:t>
            </w:r>
            <w:r w:rsidRPr="00B579BD">
              <w:rPr>
                <w:sz w:val="28"/>
                <w:szCs w:val="28"/>
                <w:rtl/>
                <w:lang w:bidi="ar-IQ"/>
              </w:rPr>
              <w:t xml:space="preserve"> الالتزام بما جاء بالمادة (</w:t>
            </w:r>
            <w:r w:rsidRPr="00B579BD">
              <w:rPr>
                <w:rFonts w:hint="cs"/>
                <w:sz w:val="28"/>
                <w:szCs w:val="28"/>
                <w:rtl/>
                <w:lang w:bidi="ar-IQ"/>
              </w:rPr>
              <w:t>9</w:t>
            </w:r>
            <w:r w:rsidRPr="00B579BD">
              <w:rPr>
                <w:sz w:val="28"/>
                <w:szCs w:val="28"/>
                <w:rtl/>
                <w:lang w:bidi="ar-IQ"/>
              </w:rPr>
              <w:t xml:space="preserve">) من تعليمات تنفيذ العقود الحكومية رقم ( </w:t>
            </w:r>
            <w:r w:rsidRPr="00B579BD">
              <w:rPr>
                <w:rFonts w:hint="cs"/>
                <w:sz w:val="28"/>
                <w:szCs w:val="28"/>
                <w:rtl/>
                <w:lang w:bidi="ar-IQ"/>
              </w:rPr>
              <w:t>2</w:t>
            </w:r>
            <w:r w:rsidRPr="00B579BD">
              <w:rPr>
                <w:sz w:val="28"/>
                <w:szCs w:val="28"/>
                <w:rtl/>
                <w:lang w:bidi="ar-IQ"/>
              </w:rPr>
              <w:t xml:space="preserve">) لسنة </w:t>
            </w:r>
            <w:r w:rsidRPr="00B579BD">
              <w:rPr>
                <w:rFonts w:hint="cs"/>
                <w:sz w:val="28"/>
                <w:szCs w:val="28"/>
                <w:rtl/>
                <w:lang w:bidi="ar-IQ"/>
              </w:rPr>
              <w:t>2014</w:t>
            </w:r>
            <w:r w:rsidRPr="00B579BD">
              <w:rPr>
                <w:sz w:val="28"/>
                <w:szCs w:val="28"/>
                <w:rtl/>
                <w:lang w:bidi="ar-IQ"/>
              </w:rPr>
              <w:t xml:space="preserve"> </w:t>
            </w:r>
            <w:r w:rsidRPr="00B579BD">
              <w:rPr>
                <w:rFonts w:hint="cs"/>
                <w:sz w:val="28"/>
                <w:szCs w:val="28"/>
                <w:rtl/>
                <w:lang w:bidi="ar-IQ"/>
              </w:rPr>
              <w:t>المنشورة فـي جريدة الوقائع العراقيــة بالعدد 4325 فـــي16/6/2014 والضوابط الواردة بكتاب وزارة التخطيط المرقم 4/7/15792</w:t>
            </w:r>
            <w:r w:rsidRPr="00B579BD">
              <w:rPr>
                <w:sz w:val="28"/>
                <w:szCs w:val="28"/>
                <w:rtl/>
                <w:lang w:bidi="ar-IQ"/>
              </w:rPr>
              <w:t xml:space="preserve"> </w:t>
            </w:r>
            <w:r w:rsidRPr="00B579BD">
              <w:rPr>
                <w:rFonts w:hint="cs"/>
                <w:sz w:val="28"/>
                <w:szCs w:val="28"/>
                <w:rtl/>
                <w:lang w:bidi="ar-IQ"/>
              </w:rPr>
              <w:t xml:space="preserve">فــــــــــــي 20/7/2014 </w:t>
            </w:r>
          </w:p>
          <w:p w:rsidR="003575F6" w:rsidRPr="00B579BD" w:rsidRDefault="003575F6" w:rsidP="00B579BD">
            <w:pPr>
              <w:bidi/>
              <w:rPr>
                <w:sz w:val="28"/>
                <w:szCs w:val="28"/>
                <w:rtl/>
                <w:lang w:bidi="ar-IQ"/>
              </w:rPr>
            </w:pPr>
            <w:r w:rsidRPr="00B579BD">
              <w:rPr>
                <w:rFonts w:hint="cs"/>
                <w:sz w:val="28"/>
                <w:szCs w:val="28"/>
                <w:rtl/>
                <w:lang w:bidi="ar-IQ"/>
              </w:rPr>
              <w:t xml:space="preserve"> وضوابط اوامر التغيير الصادرة عن لجنة الشؤون الاقتصادية بكتابها ذي العدد س.ل /535 في 30/8/2012 والمعمم بموجب كتاب وزارة التخطيط المرقم 2/5 /19613 في 7/10/2012</w:t>
            </w:r>
          </w:p>
          <w:p w:rsidR="003575F6" w:rsidRPr="00B579BD" w:rsidRDefault="003575F6" w:rsidP="00B579BD">
            <w:pPr>
              <w:bidi/>
              <w:rPr>
                <w:sz w:val="28"/>
                <w:szCs w:val="28"/>
                <w:rtl/>
                <w:lang w:bidi="ar-IQ"/>
              </w:rPr>
            </w:pPr>
            <w:r w:rsidRPr="00B579BD">
              <w:rPr>
                <w:b/>
                <w:bCs/>
                <w:sz w:val="32"/>
                <w:szCs w:val="32"/>
                <w:rtl/>
                <w:lang w:bidi="ar-IQ"/>
              </w:rPr>
              <w:t>ثانيا :</w:t>
            </w:r>
            <w:r w:rsidRPr="00B579BD">
              <w:rPr>
                <w:sz w:val="28"/>
                <w:szCs w:val="28"/>
                <w:rtl/>
                <w:lang w:bidi="ar-IQ"/>
              </w:rPr>
              <w:t xml:space="preserve"> وجود علاقة مباشرة بين الفقرة المستحدثة أو التعديل أو الزيادة بالمشروع أو العمل وبما ينسجم مع طبيعة المشروع او العمل وأهدافه . </w:t>
            </w:r>
          </w:p>
          <w:p w:rsidR="003575F6" w:rsidRPr="00B579BD" w:rsidRDefault="003575F6" w:rsidP="00B579BD">
            <w:pPr>
              <w:bidi/>
              <w:rPr>
                <w:sz w:val="36"/>
                <w:szCs w:val="36"/>
                <w:rtl/>
                <w:lang w:bidi="ar-IQ"/>
              </w:rPr>
            </w:pPr>
          </w:p>
          <w:p w:rsidR="003575F6" w:rsidRPr="00B579BD" w:rsidRDefault="003575F6" w:rsidP="00B579BD">
            <w:pPr>
              <w:bidi/>
              <w:rPr>
                <w:sz w:val="28"/>
                <w:szCs w:val="28"/>
                <w:rtl/>
                <w:lang w:bidi="ar-IQ"/>
              </w:rPr>
            </w:pPr>
            <w:r w:rsidRPr="00B579BD">
              <w:rPr>
                <w:rFonts w:hint="cs"/>
                <w:b/>
                <w:bCs/>
                <w:sz w:val="32"/>
                <w:szCs w:val="32"/>
                <w:rtl/>
                <w:lang w:bidi="ar-IQ"/>
              </w:rPr>
              <w:t xml:space="preserve"> </w:t>
            </w:r>
            <w:r w:rsidRPr="00B579BD">
              <w:rPr>
                <w:b/>
                <w:bCs/>
                <w:sz w:val="32"/>
                <w:szCs w:val="32"/>
                <w:rtl/>
                <w:lang w:bidi="ar-IQ"/>
              </w:rPr>
              <w:t>ثالثا :</w:t>
            </w:r>
            <w:r w:rsidRPr="00B579BD">
              <w:rPr>
                <w:sz w:val="28"/>
                <w:szCs w:val="28"/>
                <w:rtl/>
                <w:lang w:bidi="ar-IQ"/>
              </w:rPr>
              <w:t xml:space="preserve">  أن تغطي الكلفة الكلية فقرات ومكونات المشروع أو العمل كافة الملتزم وغير الملتزم بها (المنفذه وغير المنفذه)</w:t>
            </w:r>
          </w:p>
          <w:p w:rsidR="003575F6" w:rsidRPr="00B579BD" w:rsidRDefault="003575F6" w:rsidP="00B579BD">
            <w:pPr>
              <w:bidi/>
              <w:rPr>
                <w:sz w:val="18"/>
                <w:szCs w:val="1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18-اولاً- </w:t>
            </w:r>
            <w:r w:rsidRPr="00B579BD">
              <w:rPr>
                <w:sz w:val="28"/>
                <w:szCs w:val="28"/>
                <w:rtl/>
                <w:lang w:bidi="ar-IQ"/>
              </w:rPr>
              <w:t>تحديد مبلغ الاشراف والمراقبة</w:t>
            </w:r>
            <w:r w:rsidRPr="00B579BD">
              <w:rPr>
                <w:rFonts w:hint="cs"/>
                <w:sz w:val="28"/>
                <w:szCs w:val="28"/>
                <w:rtl/>
                <w:lang w:bidi="ar-IQ"/>
              </w:rPr>
              <w:t xml:space="preserve"> (عقود المقاولات و الاشغال العامة) ضمن كلفة المشروع بنسبة 5% (خمسة من المأئة )من كلفة المشروع واعمال التنفيذ المباشر</w:t>
            </w:r>
            <w:r w:rsidRPr="00B579BD">
              <w:rPr>
                <w:sz w:val="28"/>
                <w:szCs w:val="28"/>
                <w:rtl/>
                <w:lang w:bidi="ar-IQ"/>
              </w:rPr>
              <w:t>التي لا تزيد مبالغه</w:t>
            </w:r>
            <w:r w:rsidRPr="00B579BD">
              <w:rPr>
                <w:rFonts w:hint="cs"/>
                <w:sz w:val="28"/>
                <w:szCs w:val="28"/>
                <w:rtl/>
                <w:lang w:bidi="ar-IQ"/>
              </w:rPr>
              <w:t>ا</w:t>
            </w:r>
            <w:r w:rsidRPr="00B579BD">
              <w:rPr>
                <w:sz w:val="28"/>
                <w:szCs w:val="28"/>
                <w:rtl/>
                <w:lang w:bidi="ar-IQ"/>
              </w:rPr>
              <w:t xml:space="preserve"> على ( 000 000 000 1) دينار (مليار دينار) وبنسبــــة 4% (اربعة مـن المئـه) مـــن </w:t>
            </w:r>
            <w:r w:rsidRPr="00B579BD">
              <w:rPr>
                <w:rFonts w:hint="cs"/>
                <w:sz w:val="28"/>
                <w:szCs w:val="28"/>
                <w:rtl/>
                <w:lang w:bidi="ar-IQ"/>
              </w:rPr>
              <w:t>كلف المشروع</w:t>
            </w:r>
            <w:r w:rsidRPr="00B579BD">
              <w:rPr>
                <w:sz w:val="28"/>
                <w:szCs w:val="28"/>
                <w:rtl/>
                <w:lang w:bidi="ar-IQ"/>
              </w:rPr>
              <w:t xml:space="preserve"> والاعمــال الـتي تزيد مبــالغه</w:t>
            </w:r>
            <w:r w:rsidRPr="00B579BD">
              <w:rPr>
                <w:rFonts w:hint="cs"/>
                <w:sz w:val="28"/>
                <w:szCs w:val="28"/>
                <w:rtl/>
                <w:lang w:bidi="ar-IQ"/>
              </w:rPr>
              <w:t>ا</w:t>
            </w:r>
            <w:r w:rsidRPr="00B579BD">
              <w:rPr>
                <w:sz w:val="28"/>
                <w:szCs w:val="28"/>
                <w:rtl/>
                <w:lang w:bidi="ar-IQ"/>
              </w:rPr>
              <w:t xml:space="preserve"> على (</w:t>
            </w:r>
            <w:r w:rsidRPr="00B579BD">
              <w:rPr>
                <w:rFonts w:hint="cs"/>
                <w:sz w:val="28"/>
                <w:szCs w:val="28"/>
                <w:rtl/>
                <w:lang w:bidi="ar-IQ"/>
              </w:rPr>
              <w:t>1000000000</w:t>
            </w:r>
            <w:r w:rsidRPr="00B579BD">
              <w:rPr>
                <w:sz w:val="28"/>
                <w:szCs w:val="28"/>
                <w:rtl/>
                <w:lang w:bidi="ar-IQ"/>
              </w:rPr>
              <w:t>)</w:t>
            </w:r>
            <w:r w:rsidRPr="00B579BD">
              <w:rPr>
                <w:rFonts w:hint="cs"/>
                <w:sz w:val="28"/>
                <w:szCs w:val="28"/>
                <w:rtl/>
                <w:lang w:bidi="ar-IQ"/>
              </w:rPr>
              <w:t xml:space="preserve"> </w:t>
            </w:r>
            <w:r w:rsidRPr="00B579BD">
              <w:rPr>
                <w:sz w:val="28"/>
                <w:szCs w:val="28"/>
                <w:rtl/>
                <w:lang w:bidi="ar-IQ"/>
              </w:rPr>
              <w:t>دينار (مليــار دينار) لغايـــة (000000000 10) دينار (عشرة مليارات دينار)</w:t>
            </w:r>
            <w:r w:rsidRPr="00B579BD">
              <w:rPr>
                <w:rFonts w:hint="cs"/>
                <w:sz w:val="28"/>
                <w:szCs w:val="28"/>
                <w:rtl/>
                <w:lang w:bidi="ar-IQ"/>
              </w:rPr>
              <w:t xml:space="preserve"> وبنسبة 3% ( ثلاثة من المائة ) من كلفة المشروع والاعمال التي تزيد مبالغها على (10000000000 ) دينار(عشرة مليار دينار ) ولغاية (25000000000) دينار ( خمسة وعشرون مليار دينار ) </w:t>
            </w:r>
            <w:r w:rsidRPr="00B579BD">
              <w:rPr>
                <w:sz w:val="28"/>
                <w:szCs w:val="28"/>
                <w:rtl/>
                <w:lang w:bidi="ar-IQ"/>
              </w:rPr>
              <w:t>وبنسب</w:t>
            </w:r>
            <w:r w:rsidRPr="00B579BD">
              <w:rPr>
                <w:rFonts w:hint="cs"/>
                <w:sz w:val="28"/>
                <w:szCs w:val="28"/>
                <w:rtl/>
                <w:lang w:bidi="ar-IQ"/>
              </w:rPr>
              <w:t>ة 2</w:t>
            </w:r>
            <w:r w:rsidRPr="00B579BD">
              <w:rPr>
                <w:sz w:val="28"/>
                <w:szCs w:val="28"/>
                <w:rtl/>
                <w:lang w:bidi="ar-IQ"/>
              </w:rPr>
              <w:t>% (</w:t>
            </w:r>
            <w:r w:rsidRPr="00B579BD">
              <w:rPr>
                <w:rFonts w:hint="cs"/>
                <w:sz w:val="28"/>
                <w:szCs w:val="28"/>
                <w:rtl/>
                <w:lang w:bidi="ar-IQ"/>
              </w:rPr>
              <w:t>اثنان</w:t>
            </w:r>
            <w:r w:rsidRPr="00B579BD">
              <w:rPr>
                <w:sz w:val="28"/>
                <w:szCs w:val="28"/>
                <w:rtl/>
                <w:lang w:bidi="ar-IQ"/>
              </w:rPr>
              <w:t xml:space="preserve"> من المئه) من </w:t>
            </w:r>
            <w:r w:rsidRPr="00B579BD">
              <w:rPr>
                <w:rFonts w:hint="cs"/>
                <w:sz w:val="28"/>
                <w:szCs w:val="28"/>
                <w:rtl/>
                <w:lang w:bidi="ar-IQ"/>
              </w:rPr>
              <w:t xml:space="preserve">كلف المشروع </w:t>
            </w:r>
            <w:r w:rsidRPr="00B579BD">
              <w:rPr>
                <w:sz w:val="28"/>
                <w:szCs w:val="28"/>
                <w:rtl/>
                <w:lang w:bidi="ar-IQ"/>
              </w:rPr>
              <w:t xml:space="preserve"> والاعمال التي تزيد مبالغه على (</w:t>
            </w:r>
            <w:r w:rsidRPr="00B579BD">
              <w:rPr>
                <w:rFonts w:hint="cs"/>
                <w:sz w:val="28"/>
                <w:szCs w:val="28"/>
                <w:rtl/>
                <w:lang w:bidi="ar-IQ"/>
              </w:rPr>
              <w:t>25000000000) دينا</w:t>
            </w:r>
            <w:r w:rsidRPr="00B579BD">
              <w:rPr>
                <w:sz w:val="28"/>
                <w:szCs w:val="28"/>
                <w:rtl/>
                <w:lang w:bidi="ar-IQ"/>
              </w:rPr>
              <w:t>ر (</w:t>
            </w:r>
            <w:r w:rsidRPr="00B579BD">
              <w:rPr>
                <w:rFonts w:hint="cs"/>
                <w:sz w:val="28"/>
                <w:szCs w:val="28"/>
                <w:rtl/>
                <w:lang w:bidi="ar-IQ"/>
              </w:rPr>
              <w:t>خمسة وعشرون مليار</w:t>
            </w:r>
            <w:r w:rsidRPr="00B579BD">
              <w:rPr>
                <w:sz w:val="28"/>
                <w:szCs w:val="28"/>
                <w:rtl/>
                <w:lang w:bidi="ar-IQ"/>
              </w:rPr>
              <w:t xml:space="preserve"> دينار) </w:t>
            </w:r>
            <w:r w:rsidRPr="00B579BD">
              <w:rPr>
                <w:rFonts w:hint="cs"/>
                <w:sz w:val="28"/>
                <w:szCs w:val="28"/>
                <w:rtl/>
                <w:lang w:bidi="ar-IQ"/>
              </w:rPr>
              <w:t xml:space="preserve"> لغاية (50000000000) دينار ( خمسون مليار دينار ) وبنسبة (1%) ( واحد من المئة ) من كلف المشروع والاعمال لما زاد عن ذلك </w:t>
            </w:r>
            <w:r w:rsidRPr="00B579BD">
              <w:rPr>
                <w:sz w:val="28"/>
                <w:szCs w:val="28"/>
                <w:rtl/>
                <w:lang w:bidi="ar-IQ"/>
              </w:rPr>
              <w:t>على ان</w:t>
            </w:r>
            <w:r w:rsidRPr="00B579BD">
              <w:rPr>
                <w:rFonts w:hint="cs"/>
                <w:sz w:val="28"/>
                <w:szCs w:val="28"/>
                <w:rtl/>
                <w:lang w:bidi="ar-IQ"/>
              </w:rPr>
              <w:t xml:space="preserve"> تحتسب بطريقة تراكمية بالزيادة والنقصان وان </w:t>
            </w:r>
            <w:r w:rsidRPr="00B579BD">
              <w:rPr>
                <w:sz w:val="28"/>
                <w:szCs w:val="28"/>
                <w:rtl/>
                <w:lang w:bidi="ar-IQ"/>
              </w:rPr>
              <w:t xml:space="preserve"> لا يتجاوز ذلك الكلفة الكلية المثبتة في جداول المشاريع وتستقطع منه نسبة قدرها 25% خمسة وعشرون من المئه</w:t>
            </w:r>
            <w:r w:rsidRPr="00B579BD">
              <w:rPr>
                <w:rFonts w:hint="cs"/>
                <w:sz w:val="28"/>
                <w:szCs w:val="28"/>
                <w:rtl/>
                <w:lang w:bidi="ar-IQ"/>
              </w:rPr>
              <w:t xml:space="preserve"> كأجورخدمات  استشارية</w:t>
            </w:r>
            <w:r w:rsidRPr="00B579BD">
              <w:rPr>
                <w:sz w:val="28"/>
                <w:szCs w:val="28"/>
                <w:rtl/>
                <w:lang w:bidi="ar-IQ"/>
              </w:rPr>
              <w:t xml:space="preserve"> تحول الى وزارة التخطيط ل</w:t>
            </w:r>
            <w:r w:rsidRPr="00B579BD">
              <w:rPr>
                <w:rFonts w:hint="cs"/>
                <w:sz w:val="28"/>
                <w:szCs w:val="28"/>
                <w:rtl/>
                <w:lang w:bidi="ar-IQ"/>
              </w:rPr>
              <w:t>أ</w:t>
            </w:r>
            <w:r w:rsidRPr="00B579BD">
              <w:rPr>
                <w:sz w:val="28"/>
                <w:szCs w:val="28"/>
                <w:rtl/>
                <w:lang w:bidi="ar-IQ"/>
              </w:rPr>
              <w:t>غراض المتابعة</w:t>
            </w:r>
            <w:r w:rsidRPr="00B579BD">
              <w:rPr>
                <w:rFonts w:hint="cs"/>
                <w:sz w:val="28"/>
                <w:szCs w:val="28"/>
                <w:rtl/>
                <w:lang w:bidi="ar-IQ"/>
              </w:rPr>
              <w:t xml:space="preserve"> الفنية والمكتبية والتعاقدية والتقييم اللاحق للمشاريع  </w:t>
            </w:r>
            <w:r w:rsidRPr="00B579BD">
              <w:rPr>
                <w:sz w:val="28"/>
                <w:szCs w:val="28"/>
                <w:rtl/>
                <w:lang w:bidi="ar-IQ"/>
              </w:rPr>
              <w:t xml:space="preserve"> التي تقوم</w:t>
            </w:r>
            <w:r w:rsidRPr="00B579BD">
              <w:rPr>
                <w:rFonts w:hint="cs"/>
                <w:sz w:val="28"/>
                <w:szCs w:val="28"/>
                <w:rtl/>
                <w:lang w:bidi="ar-IQ"/>
              </w:rPr>
              <w:t xml:space="preserve"> </w:t>
            </w:r>
            <w:r w:rsidRPr="00B579BD">
              <w:rPr>
                <w:sz w:val="28"/>
                <w:szCs w:val="28"/>
                <w:rtl/>
                <w:lang w:bidi="ar-IQ"/>
              </w:rPr>
              <w:t>الوزارة المذكورة بمتابعتها</w:t>
            </w:r>
            <w:r w:rsidRPr="00B579BD">
              <w:rPr>
                <w:rFonts w:hint="cs"/>
                <w:sz w:val="28"/>
                <w:szCs w:val="28"/>
                <w:rtl/>
                <w:lang w:bidi="ar-IQ"/>
              </w:rPr>
              <w:t xml:space="preserve"> والجهات السانده لها على ان يتم استخدامها لتغطية نفقات المتابعه وتطوير عملها ودعم كوادرها الفنية والادارية  وفق آلية الضوابط التي يضعها وزير التخطيط بموجب  صلاحيته المنصوص عليها بهذه التعليمات ، </w:t>
            </w:r>
            <w:r w:rsidRPr="00B579BD">
              <w:rPr>
                <w:sz w:val="28"/>
                <w:szCs w:val="28"/>
                <w:rtl/>
                <w:lang w:bidi="ar-IQ"/>
              </w:rPr>
              <w:t xml:space="preserve">ويجري صرف المبلغ المتبقي من مبلغ الاشراف والمراقبة </w:t>
            </w:r>
            <w:r w:rsidRPr="00B579BD">
              <w:rPr>
                <w:rFonts w:hint="cs"/>
                <w:sz w:val="28"/>
                <w:szCs w:val="28"/>
                <w:rtl/>
                <w:lang w:bidi="ar-IQ"/>
              </w:rPr>
              <w:t xml:space="preserve">من قبل جهات التعاقد الوزارات والجهات غير المرتبطة بوزارة او الاقليم والمحافظة غير المرتبطة بأقليم </w:t>
            </w:r>
            <w:r w:rsidRPr="00B579BD">
              <w:rPr>
                <w:sz w:val="28"/>
                <w:szCs w:val="28"/>
                <w:rtl/>
                <w:lang w:bidi="ar-IQ"/>
              </w:rPr>
              <w:t xml:space="preserve">على الاوجه الاتية: </w:t>
            </w:r>
          </w:p>
          <w:p w:rsidR="003575F6" w:rsidRPr="00B579BD" w:rsidRDefault="003575F6" w:rsidP="00B579BD">
            <w:pPr>
              <w:pStyle w:val="a9"/>
              <w:numPr>
                <w:ilvl w:val="0"/>
                <w:numId w:val="21"/>
              </w:numPr>
              <w:rPr>
                <w:sz w:val="28"/>
                <w:szCs w:val="28"/>
                <w:lang w:bidi="ar-IQ"/>
              </w:rPr>
            </w:pPr>
            <w:r w:rsidRPr="00B579BD">
              <w:rPr>
                <w:sz w:val="28"/>
                <w:szCs w:val="28"/>
                <w:rtl/>
                <w:lang w:bidi="ar-IQ"/>
              </w:rPr>
              <w:t xml:space="preserve">كلف الطعام </w:t>
            </w:r>
            <w:r w:rsidRPr="00B579BD">
              <w:rPr>
                <w:rFonts w:hint="cs"/>
                <w:sz w:val="28"/>
                <w:szCs w:val="28"/>
                <w:rtl/>
                <w:lang w:bidi="ar-IQ"/>
              </w:rPr>
              <w:t xml:space="preserve"> </w:t>
            </w:r>
            <w:r w:rsidRPr="00B579BD">
              <w:rPr>
                <w:sz w:val="28"/>
                <w:szCs w:val="28"/>
                <w:rtl/>
                <w:lang w:bidi="ar-IQ"/>
              </w:rPr>
              <w:t xml:space="preserve">للمنتسبين الدائمين </w:t>
            </w:r>
            <w:r w:rsidRPr="00B579BD">
              <w:rPr>
                <w:rFonts w:hint="cs"/>
                <w:sz w:val="28"/>
                <w:szCs w:val="28"/>
                <w:rtl/>
                <w:lang w:bidi="ar-IQ"/>
              </w:rPr>
              <w:t>ل</w:t>
            </w:r>
            <w:r w:rsidRPr="00B579BD">
              <w:rPr>
                <w:sz w:val="28"/>
                <w:szCs w:val="28"/>
                <w:rtl/>
                <w:lang w:bidi="ar-IQ"/>
              </w:rPr>
              <w:t xml:space="preserve">لمنسبين للعمل في المشروع </w:t>
            </w:r>
            <w:r w:rsidRPr="00B579BD">
              <w:rPr>
                <w:rFonts w:hint="cs"/>
                <w:sz w:val="28"/>
                <w:szCs w:val="28"/>
                <w:rtl/>
                <w:lang w:bidi="ar-IQ"/>
              </w:rPr>
              <w:t xml:space="preserve"> والمعينين بصفة عقود أو مؤقتين وفقاً للقرار رقم 603 لسنة /1987 وفقاً لما ورد بكتاب لجنة الشؤون الاقتصادية رقم س.ل/81 في 25/2/2013  </w:t>
            </w:r>
            <w:r w:rsidRPr="00B579BD">
              <w:rPr>
                <w:sz w:val="28"/>
                <w:szCs w:val="28"/>
                <w:rtl/>
                <w:lang w:bidi="ar-IQ"/>
              </w:rPr>
              <w:t>واية كلــف له</w:t>
            </w:r>
            <w:r w:rsidRPr="00B579BD">
              <w:rPr>
                <w:rFonts w:hint="cs"/>
                <w:sz w:val="28"/>
                <w:szCs w:val="28"/>
                <w:rtl/>
                <w:lang w:bidi="ar-IQ"/>
              </w:rPr>
              <w:t>ا</w:t>
            </w:r>
            <w:r w:rsidRPr="00B579BD">
              <w:rPr>
                <w:sz w:val="28"/>
                <w:szCs w:val="28"/>
                <w:rtl/>
                <w:lang w:bidi="ar-IQ"/>
              </w:rPr>
              <w:t xml:space="preserve"> علاقة مباشرة بتنفيذ المشروع ضمن الكلفة الكلية و التخصيصات السنوية وفق الضوابط التالية  </w:t>
            </w:r>
          </w:p>
          <w:p w:rsidR="003575F6" w:rsidRPr="00B579BD" w:rsidRDefault="003575F6" w:rsidP="00B579BD">
            <w:pPr>
              <w:bidi/>
              <w:rPr>
                <w:sz w:val="28"/>
                <w:szCs w:val="28"/>
                <w:rtl/>
                <w:lang w:bidi="ar-IQ"/>
              </w:rPr>
            </w:pPr>
            <w:r w:rsidRPr="00B579BD">
              <w:rPr>
                <w:b/>
                <w:bCs/>
                <w:sz w:val="32"/>
                <w:szCs w:val="32"/>
                <w:rtl/>
                <w:lang w:bidi="ar-IQ"/>
              </w:rPr>
              <w:t>اولا –</w:t>
            </w:r>
            <w:r w:rsidRPr="00B579BD">
              <w:rPr>
                <w:sz w:val="28"/>
                <w:szCs w:val="28"/>
                <w:rtl/>
                <w:lang w:bidi="ar-IQ"/>
              </w:rPr>
              <w:t xml:space="preserve"> ان يكون موقع المشروع خارج مركز المدينة بأستثناء وزارة الكهرباء سواء كانت مشاريعها في مراكز المدن او خارجها استنادا الى كتاب مجلس الوزراء /الامانة العامة المرقم ش0ز/10/1/5/4719 في 28/2/2008</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32"/>
                <w:szCs w:val="32"/>
                <w:rtl/>
                <w:lang w:bidi="ar-IQ"/>
              </w:rPr>
              <w:t>ثانيا</w:t>
            </w:r>
            <w:r w:rsidRPr="00B579BD">
              <w:rPr>
                <w:b/>
                <w:bCs/>
                <w:sz w:val="32"/>
                <w:szCs w:val="32"/>
                <w:rtl/>
                <w:lang w:bidi="ar-IQ"/>
              </w:rPr>
              <w:t xml:space="preserve"> -</w:t>
            </w:r>
            <w:r w:rsidRPr="00B579BD">
              <w:rPr>
                <w:sz w:val="28"/>
                <w:szCs w:val="28"/>
                <w:rtl/>
                <w:lang w:bidi="ar-IQ"/>
              </w:rPr>
              <w:t xml:space="preserve"> اصدار اوامر وزارية لتحديد العاملين وساعات العمل خارج اوقات الدوام الرسمي ومواقع المشاريع وفترة العمل</w:t>
            </w:r>
            <w:r w:rsidRPr="00B579BD">
              <w:rPr>
                <w:rFonts w:hint="cs"/>
                <w:sz w:val="28"/>
                <w:szCs w:val="28"/>
                <w:rtl/>
                <w:lang w:bidi="ar-IQ"/>
              </w:rPr>
              <w:t xml:space="preserve"> مع مراعاة ما جاء بالفقرة (1) من قرار مجلس الوزراء رقم 379 لسنة /2009 والتعليمات الصادرة بموجب اعمام الدائرة القانونية/ وزارة المالية المرقم (2437) في 27/1/2010 بشأنها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sz w:val="28"/>
                <w:szCs w:val="28"/>
                <w:rtl/>
                <w:lang w:bidi="ar-IQ"/>
              </w:rPr>
              <w:t xml:space="preserve"> </w:t>
            </w:r>
            <w:r w:rsidRPr="00B579BD">
              <w:rPr>
                <w:b/>
                <w:bCs/>
                <w:sz w:val="32"/>
                <w:szCs w:val="32"/>
                <w:rtl/>
                <w:lang w:bidi="ar-IQ"/>
              </w:rPr>
              <w:t xml:space="preserve">ثالثا </w:t>
            </w:r>
            <w:r w:rsidRPr="00B579BD">
              <w:rPr>
                <w:rFonts w:hint="cs"/>
                <w:sz w:val="28"/>
                <w:szCs w:val="28"/>
                <w:rtl/>
                <w:lang w:bidi="ar-IQ"/>
              </w:rPr>
              <w:t xml:space="preserve"> </w:t>
            </w:r>
            <w:r w:rsidRPr="00B579BD">
              <w:rPr>
                <w:rFonts w:hint="cs"/>
                <w:b/>
                <w:bCs/>
                <w:sz w:val="28"/>
                <w:szCs w:val="28"/>
                <w:rtl/>
                <w:lang w:bidi="ar-IQ"/>
              </w:rPr>
              <w:t>أ-</w:t>
            </w:r>
            <w:r w:rsidRPr="00B579BD">
              <w:rPr>
                <w:sz w:val="28"/>
                <w:szCs w:val="28"/>
                <w:rtl/>
                <w:lang w:bidi="ar-IQ"/>
              </w:rPr>
              <w:t xml:space="preserve"> تصرف وجبات الطعام على اساس عدد ايام العمل الفعلي في</w:t>
            </w:r>
            <w:r w:rsidRPr="00B579BD">
              <w:rPr>
                <w:rFonts w:hint="cs"/>
                <w:sz w:val="28"/>
                <w:szCs w:val="28"/>
                <w:rtl/>
                <w:lang w:bidi="ar-IQ"/>
              </w:rPr>
              <w:t xml:space="preserve"> </w:t>
            </w:r>
            <w:r w:rsidRPr="00B579BD">
              <w:rPr>
                <w:sz w:val="28"/>
                <w:szCs w:val="28"/>
                <w:rtl/>
                <w:lang w:bidi="ar-IQ"/>
              </w:rPr>
              <w:t xml:space="preserve">موقع </w:t>
            </w:r>
            <w:r w:rsidRPr="00B579BD">
              <w:rPr>
                <w:rFonts w:hint="cs"/>
                <w:sz w:val="28"/>
                <w:szCs w:val="28"/>
                <w:rtl/>
                <w:lang w:bidi="ar-IQ"/>
              </w:rPr>
              <w:t xml:space="preserve">العمل </w:t>
            </w:r>
            <w:r w:rsidRPr="00B579BD">
              <w:rPr>
                <w:sz w:val="28"/>
                <w:szCs w:val="28"/>
                <w:rtl/>
                <w:lang w:bidi="ar-IQ"/>
              </w:rPr>
              <w:t>بما لايتجاوز مبلغ (</w:t>
            </w:r>
            <w:r w:rsidRPr="00B579BD">
              <w:rPr>
                <w:rFonts w:hint="cs"/>
                <w:sz w:val="28"/>
                <w:szCs w:val="28"/>
                <w:rtl/>
                <w:lang w:bidi="ar-IQ"/>
              </w:rPr>
              <w:t>10</w:t>
            </w:r>
            <w:r w:rsidRPr="00B579BD">
              <w:rPr>
                <w:sz w:val="28"/>
                <w:szCs w:val="28"/>
                <w:rtl/>
                <w:lang w:bidi="ar-IQ"/>
              </w:rPr>
              <w:t xml:space="preserve">000) دينار ( </w:t>
            </w:r>
            <w:r w:rsidRPr="00B579BD">
              <w:rPr>
                <w:rFonts w:hint="cs"/>
                <w:sz w:val="28"/>
                <w:szCs w:val="28"/>
                <w:rtl/>
                <w:lang w:bidi="ar-IQ"/>
              </w:rPr>
              <w:t>عشرة</w:t>
            </w:r>
            <w:r w:rsidRPr="00B579BD">
              <w:rPr>
                <w:sz w:val="28"/>
                <w:szCs w:val="28"/>
                <w:rtl/>
                <w:lang w:bidi="ar-IQ"/>
              </w:rPr>
              <w:t xml:space="preserve"> الاف دينار ) عن ثلاث وجبات</w:t>
            </w:r>
            <w:r w:rsidRPr="00B579BD">
              <w:rPr>
                <w:rFonts w:hint="cs"/>
                <w:sz w:val="28"/>
                <w:szCs w:val="28"/>
                <w:rtl/>
                <w:lang w:bidi="ar-IQ"/>
              </w:rPr>
              <w:t xml:space="preserve"> للمشمولين بالفقرة اولا اعلاه</w:t>
            </w:r>
          </w:p>
          <w:p w:rsidR="003575F6" w:rsidRPr="00B579BD" w:rsidRDefault="003575F6" w:rsidP="00B579BD">
            <w:pPr>
              <w:bidi/>
              <w:ind w:left="225"/>
              <w:rPr>
                <w:sz w:val="28"/>
                <w:szCs w:val="28"/>
                <w:rtl/>
                <w:lang w:bidi="ar-IQ"/>
              </w:rPr>
            </w:pPr>
            <w:r w:rsidRPr="00B579BD">
              <w:rPr>
                <w:rFonts w:hint="cs"/>
                <w:sz w:val="28"/>
                <w:szCs w:val="28"/>
                <w:rtl/>
                <w:lang w:bidi="ar-IQ"/>
              </w:rPr>
              <w:t>ب - تصرف مبلغ (5000) دينار (خمسة الاف دينار) لوجبة واحدة على اساس عدد ايام العمل الفعلي لدوائر المهندسين المقيمين للمشاريع داخل مركز المدينة بأستثناء وزارة الكهرباء في حالة استمرار العمل لغاية الساعة السادسة عصراً.</w:t>
            </w:r>
          </w:p>
          <w:p w:rsidR="003575F6" w:rsidRPr="00B579BD" w:rsidRDefault="003575F6" w:rsidP="00B579BD">
            <w:pPr>
              <w:bidi/>
              <w:rPr>
                <w:rFonts w:ascii="Calibri" w:eastAsia="Calibri" w:hAnsi="Calibri" w:cs="Arial"/>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
                <w:szCs w:val="2"/>
                <w:rtl/>
                <w:lang w:bidi="ar-IQ"/>
              </w:rPr>
            </w:pPr>
          </w:p>
          <w:p w:rsidR="003575F6" w:rsidRPr="00B579BD" w:rsidRDefault="003575F6" w:rsidP="00B579BD">
            <w:pPr>
              <w:bidi/>
              <w:rPr>
                <w:sz w:val="28"/>
                <w:szCs w:val="28"/>
                <w:rtl/>
                <w:lang w:bidi="ar-IQ"/>
              </w:rPr>
            </w:pPr>
            <w:r w:rsidRPr="00B579BD">
              <w:rPr>
                <w:sz w:val="28"/>
                <w:szCs w:val="28"/>
                <w:rtl/>
                <w:lang w:bidi="ar-IQ"/>
              </w:rPr>
              <w:t xml:space="preserve"> </w:t>
            </w:r>
            <w:r w:rsidRPr="00B579BD">
              <w:rPr>
                <w:rFonts w:hint="cs"/>
                <w:b/>
                <w:bCs/>
                <w:sz w:val="32"/>
                <w:szCs w:val="32"/>
                <w:rtl/>
                <w:lang w:bidi="ar-IQ"/>
              </w:rPr>
              <w:t>رابعاً</w:t>
            </w:r>
            <w:r w:rsidRPr="00B579BD">
              <w:rPr>
                <w:b/>
                <w:bCs/>
                <w:sz w:val="32"/>
                <w:szCs w:val="32"/>
                <w:rtl/>
                <w:lang w:bidi="ar-IQ"/>
              </w:rPr>
              <w:t xml:space="preserve"> – </w:t>
            </w:r>
            <w:r w:rsidRPr="00B579BD">
              <w:rPr>
                <w:sz w:val="28"/>
                <w:szCs w:val="28"/>
                <w:rtl/>
                <w:lang w:bidi="ar-IQ"/>
              </w:rPr>
              <w:t xml:space="preserve">تشكيل اللجان اللازمة لتنفيذ الصرف للاغراض اعلا ه </w:t>
            </w:r>
            <w:r w:rsidRPr="00B579BD">
              <w:rPr>
                <w:rFonts w:hint="cs"/>
                <w:sz w:val="28"/>
                <w:szCs w:val="28"/>
                <w:rtl/>
                <w:lang w:bidi="ar-IQ"/>
              </w:rPr>
              <w:t>.</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32"/>
                <w:szCs w:val="32"/>
                <w:rtl/>
                <w:lang w:bidi="ar-IQ"/>
              </w:rPr>
              <w:t>خامساً</w:t>
            </w:r>
            <w:r w:rsidRPr="00B579BD">
              <w:rPr>
                <w:rFonts w:hint="cs"/>
                <w:sz w:val="32"/>
                <w:szCs w:val="32"/>
                <w:rtl/>
                <w:lang w:bidi="ar-IQ"/>
              </w:rPr>
              <w:t xml:space="preserve"> </w:t>
            </w:r>
            <w:r w:rsidRPr="00B579BD">
              <w:rPr>
                <w:b/>
                <w:bCs/>
                <w:sz w:val="32"/>
                <w:szCs w:val="32"/>
                <w:rtl/>
                <w:lang w:bidi="ar-IQ"/>
              </w:rPr>
              <w:t>–</w:t>
            </w:r>
            <w:r w:rsidRPr="00B579BD">
              <w:rPr>
                <w:rFonts w:hint="cs"/>
                <w:sz w:val="28"/>
                <w:szCs w:val="28"/>
                <w:rtl/>
                <w:lang w:bidi="ar-IQ"/>
              </w:rPr>
              <w:t xml:space="preserve"> تنحصر مهمة وزارة التخطيط</w:t>
            </w:r>
            <w:r w:rsidRPr="00B579BD">
              <w:rPr>
                <w:rFonts w:hint="cs"/>
                <w:sz w:val="32"/>
                <w:szCs w:val="32"/>
                <w:rtl/>
                <w:lang w:bidi="ar-IQ"/>
              </w:rPr>
              <w:t xml:space="preserve"> </w:t>
            </w:r>
            <w:r w:rsidRPr="00B579BD">
              <w:rPr>
                <w:rFonts w:hint="cs"/>
                <w:sz w:val="28"/>
                <w:szCs w:val="28"/>
                <w:rtl/>
                <w:lang w:bidi="ar-IQ"/>
              </w:rPr>
              <w:t>في الاشراف والمراقبه برفع التقرير الى الجهه المختصه بالوزارة المعنيه لاتخاذ اللازم بشأنه وتتولى الجهه المعنيه متابعه تنفيذ هذه التقارير</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32"/>
                <w:szCs w:val="32"/>
                <w:rtl/>
                <w:lang w:bidi="ar-IQ"/>
              </w:rPr>
              <w:t>ب</w:t>
            </w:r>
            <w:r w:rsidRPr="00B579BD">
              <w:rPr>
                <w:b/>
                <w:bCs/>
                <w:sz w:val="32"/>
                <w:szCs w:val="32"/>
                <w:rtl/>
                <w:lang w:bidi="ar-IQ"/>
              </w:rPr>
              <w:t>–</w:t>
            </w:r>
            <w:r w:rsidRPr="00B579BD">
              <w:rPr>
                <w:sz w:val="28"/>
                <w:szCs w:val="28"/>
                <w:rtl/>
                <w:lang w:bidi="ar-IQ"/>
              </w:rPr>
              <w:t xml:space="preserve"> يتم النقل بصورة جماعية وفق الكلف الحقيقية والاجور السائدة لوسائط النقل </w:t>
            </w:r>
            <w:r w:rsidRPr="00B579BD">
              <w:rPr>
                <w:rFonts w:hint="cs"/>
                <w:sz w:val="28"/>
                <w:szCs w:val="28"/>
                <w:rtl/>
                <w:lang w:bidi="ar-IQ"/>
              </w:rPr>
              <w:t>.</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ج-</w:t>
            </w:r>
            <w:r w:rsidRPr="00B579BD">
              <w:rPr>
                <w:sz w:val="28"/>
                <w:szCs w:val="28"/>
                <w:rtl/>
                <w:lang w:bidi="ar-IQ"/>
              </w:rPr>
              <w:t xml:space="preserve"> أجور العاملين من الاجراء الوقتيين و</w:t>
            </w:r>
            <w:r w:rsidRPr="00B579BD">
              <w:rPr>
                <w:rFonts w:hint="cs"/>
                <w:sz w:val="28"/>
                <w:szCs w:val="28"/>
                <w:rtl/>
                <w:lang w:bidi="ar-IQ"/>
              </w:rPr>
              <w:t>الفنيين و</w:t>
            </w:r>
            <w:r w:rsidRPr="00B579BD">
              <w:rPr>
                <w:sz w:val="28"/>
                <w:szCs w:val="28"/>
                <w:rtl/>
                <w:lang w:bidi="ar-IQ"/>
              </w:rPr>
              <w:t>الخبراء العراقيين والعرب والاجانب الذين تتطلب عملية الاشراف والمراقبة  اثناء مدة التنفيذ</w:t>
            </w:r>
            <w:r w:rsidRPr="00B579BD">
              <w:rPr>
                <w:rFonts w:hint="cs"/>
                <w:sz w:val="28"/>
                <w:szCs w:val="28"/>
                <w:rtl/>
                <w:lang w:bidi="ar-IQ"/>
              </w:rPr>
              <w:t xml:space="preserve"> مع مراعاة الفقرة (</w:t>
            </w:r>
            <w:r w:rsidRPr="00B579BD">
              <w:rPr>
                <w:sz w:val="28"/>
                <w:szCs w:val="28"/>
                <w:lang w:bidi="ar-IQ"/>
              </w:rPr>
              <w:t>6</w:t>
            </w:r>
            <w:r w:rsidRPr="00B579BD">
              <w:rPr>
                <w:rFonts w:hint="cs"/>
                <w:sz w:val="28"/>
                <w:szCs w:val="28"/>
                <w:rtl/>
                <w:lang w:bidi="ar-IQ"/>
              </w:rPr>
              <w:t>) من القسم الثالث / الملاكات من هذه التعليمات</w:t>
            </w:r>
            <w:r w:rsidRPr="00B579BD">
              <w:rPr>
                <w:sz w:val="28"/>
                <w:szCs w:val="28"/>
                <w:rtl/>
                <w:lang w:bidi="ar-IQ"/>
              </w:rPr>
              <w:t xml:space="preserve"> بضمنها اجور ا</w:t>
            </w:r>
            <w:r w:rsidRPr="00B579BD">
              <w:rPr>
                <w:rFonts w:hint="cs"/>
                <w:sz w:val="28"/>
                <w:szCs w:val="28"/>
                <w:rtl/>
                <w:lang w:bidi="ar-IQ"/>
              </w:rPr>
              <w:t>لساعات</w:t>
            </w:r>
            <w:r w:rsidRPr="00B579BD">
              <w:rPr>
                <w:sz w:val="28"/>
                <w:szCs w:val="28"/>
                <w:rtl/>
                <w:lang w:bidi="ar-IQ"/>
              </w:rPr>
              <w:t xml:space="preserve"> الاضافية والامتيازات الممنوحة بموجب القوانين والتعليمات</w:t>
            </w:r>
            <w:r w:rsidRPr="00B579BD">
              <w:rPr>
                <w:rFonts w:hint="cs"/>
                <w:sz w:val="28"/>
                <w:szCs w:val="28"/>
                <w:rtl/>
                <w:lang w:bidi="ar-IQ"/>
              </w:rPr>
              <w:t xml:space="preserve"> مع مراعاة ما ورد بالضوابط رقم (8) الية اعداد التصاميم والمخططات والكلف التخمينية والتعامل مع المكاتب الاستشارية المرفقه بتعليمات تنفيذ العقود الحكومية رقم (2) لسنة 2014</w:t>
            </w:r>
            <w:r w:rsidRPr="00B579BD">
              <w:rPr>
                <w:sz w:val="28"/>
                <w:szCs w:val="28"/>
                <w:rtl/>
                <w:lang w:bidi="ar-IQ"/>
              </w:rPr>
              <w:t xml:space="preserve"> </w:t>
            </w:r>
            <w:r w:rsidRPr="00B579BD">
              <w:rPr>
                <w:rFonts w:hint="cs"/>
                <w:sz w:val="28"/>
                <w:szCs w:val="28"/>
                <w:rtl/>
                <w:lang w:bidi="ar-IQ"/>
              </w:rPr>
              <w:t>.</w:t>
            </w:r>
          </w:p>
          <w:p w:rsidR="003575F6" w:rsidRPr="00B579BD" w:rsidRDefault="003575F6" w:rsidP="00B579BD">
            <w:pPr>
              <w:bidi/>
              <w:rPr>
                <w:sz w:val="20"/>
                <w:szCs w:val="20"/>
                <w:rtl/>
                <w:lang w:bidi="ar-IQ"/>
              </w:rPr>
            </w:pPr>
          </w:p>
          <w:p w:rsidR="003575F6" w:rsidRPr="00B579BD" w:rsidRDefault="003575F6" w:rsidP="00B579BD">
            <w:pPr>
              <w:bidi/>
              <w:rPr>
                <w:sz w:val="28"/>
                <w:szCs w:val="28"/>
                <w:rtl/>
                <w:lang w:bidi="ar-IQ"/>
              </w:rPr>
            </w:pPr>
            <w:r w:rsidRPr="00B579BD">
              <w:rPr>
                <w:rFonts w:hint="cs"/>
                <w:b/>
                <w:bCs/>
                <w:sz w:val="28"/>
                <w:szCs w:val="28"/>
                <w:rtl/>
                <w:lang w:bidi="ar-IQ"/>
              </w:rPr>
              <w:t xml:space="preserve"> د- </w:t>
            </w:r>
            <w:r w:rsidRPr="00B579BD">
              <w:rPr>
                <w:sz w:val="28"/>
                <w:szCs w:val="28"/>
                <w:rtl/>
                <w:lang w:bidi="ar-IQ"/>
              </w:rPr>
              <w:t xml:space="preserve"> اللوازم والتجهيزات الهندسية اللازمة للاشراف والتدقيق  اثناء مراحل تنفيذ العمل وفقا للحاجة الفعلية للمشروع </w:t>
            </w:r>
            <w:r w:rsidRPr="00B579BD">
              <w:rPr>
                <w:rFonts w:hint="cs"/>
                <w:sz w:val="28"/>
                <w:szCs w:val="28"/>
                <w:rtl/>
                <w:lang w:bidi="ar-IQ"/>
              </w:rPr>
              <w:t>0</w:t>
            </w:r>
          </w:p>
          <w:p w:rsidR="003575F6" w:rsidRPr="00B579BD" w:rsidRDefault="003575F6" w:rsidP="00B579BD">
            <w:pPr>
              <w:bidi/>
              <w:rPr>
                <w:sz w:val="28"/>
                <w:szCs w:val="28"/>
                <w:rtl/>
                <w:lang w:bidi="ar-IQ"/>
              </w:rPr>
            </w:pPr>
          </w:p>
          <w:p w:rsidR="003575F6" w:rsidRPr="00B579BD" w:rsidRDefault="003575F6" w:rsidP="00B579BD">
            <w:pPr>
              <w:bidi/>
              <w:rPr>
                <w:sz w:val="14"/>
                <w:szCs w:val="14"/>
                <w:rtl/>
                <w:lang w:bidi="ar-IQ"/>
              </w:rPr>
            </w:pPr>
          </w:p>
          <w:p w:rsidR="003575F6" w:rsidRPr="00B579BD" w:rsidRDefault="003575F6" w:rsidP="00B579BD">
            <w:pPr>
              <w:bidi/>
              <w:rPr>
                <w:sz w:val="28"/>
                <w:szCs w:val="28"/>
                <w:rtl/>
                <w:lang w:bidi="ar-IQ"/>
              </w:rPr>
            </w:pPr>
            <w:r w:rsidRPr="00B579BD">
              <w:rPr>
                <w:rFonts w:hint="cs"/>
                <w:b/>
                <w:bCs/>
                <w:sz w:val="28"/>
                <w:szCs w:val="28"/>
                <w:rtl/>
                <w:lang w:bidi="ar-IQ"/>
              </w:rPr>
              <w:t>هـ -</w:t>
            </w:r>
            <w:r w:rsidRPr="00B579BD">
              <w:rPr>
                <w:sz w:val="28"/>
                <w:szCs w:val="28"/>
                <w:rtl/>
                <w:lang w:bidi="ar-IQ"/>
              </w:rPr>
              <w:t xml:space="preserve"> مصاريف الايفادات داخل</w:t>
            </w:r>
            <w:r w:rsidRPr="00B579BD">
              <w:rPr>
                <w:rFonts w:hint="cs"/>
                <w:sz w:val="28"/>
                <w:szCs w:val="28"/>
                <w:rtl/>
                <w:lang w:bidi="ar-IQ"/>
              </w:rPr>
              <w:t xml:space="preserve"> وخارج العراق </w:t>
            </w:r>
            <w:r w:rsidRPr="00B579BD">
              <w:rPr>
                <w:sz w:val="28"/>
                <w:szCs w:val="28"/>
                <w:rtl/>
                <w:lang w:bidi="ar-IQ"/>
              </w:rPr>
              <w:t xml:space="preserve"> للمهام التي يتطلبها المشروع </w:t>
            </w:r>
            <w:r w:rsidRPr="00B579BD">
              <w:rPr>
                <w:rFonts w:hint="cs"/>
                <w:sz w:val="28"/>
                <w:szCs w:val="28"/>
                <w:rtl/>
                <w:lang w:bidi="ar-IQ"/>
              </w:rPr>
              <w:t>حصراً على ان لا يتجاوز الصرف على هذه الفقرة نسبة 25% من مبلغ الاشراف والمراقبة الكلية</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 xml:space="preserve">و - </w:t>
            </w:r>
            <w:r w:rsidRPr="00B579BD">
              <w:rPr>
                <w:sz w:val="28"/>
                <w:szCs w:val="28"/>
                <w:rtl/>
                <w:lang w:bidi="ar-IQ"/>
              </w:rPr>
              <w:t xml:space="preserve"> تهيئة وتأثيث دوائر م</w:t>
            </w:r>
            <w:r w:rsidRPr="00B579BD">
              <w:rPr>
                <w:rFonts w:hint="cs"/>
                <w:sz w:val="28"/>
                <w:szCs w:val="28"/>
                <w:rtl/>
                <w:lang w:bidi="ar-IQ"/>
              </w:rPr>
              <w:t>دراء</w:t>
            </w:r>
            <w:r w:rsidRPr="00B579BD">
              <w:rPr>
                <w:sz w:val="28"/>
                <w:szCs w:val="28"/>
                <w:rtl/>
                <w:lang w:bidi="ar-IQ"/>
              </w:rPr>
              <w:t xml:space="preserve"> المشاريع والمهندسين المقيمين وشراء القرطاسية والمستلزمات المكتبية بما ينسجم مع حجم وحاجة المشروع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b/>
                <w:bCs/>
                <w:sz w:val="28"/>
                <w:szCs w:val="28"/>
                <w:rtl/>
                <w:lang w:bidi="ar-IQ"/>
              </w:rPr>
              <w:t>ز -</w:t>
            </w:r>
            <w:r w:rsidRPr="00B579BD">
              <w:rPr>
                <w:sz w:val="28"/>
                <w:szCs w:val="28"/>
                <w:rtl/>
                <w:lang w:bidi="ar-IQ"/>
              </w:rPr>
              <w:t xml:space="preserve"> اجور الماء والكهرباء والهاتف والوقود لدوائر مدراء المشاريع والمهندسين المقيمين</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sz w:val="28"/>
                <w:szCs w:val="28"/>
                <w:rtl/>
                <w:lang w:bidi="ar-IQ"/>
              </w:rPr>
              <w:t xml:space="preserve"> </w:t>
            </w:r>
            <w:r w:rsidRPr="00B579BD">
              <w:rPr>
                <w:rFonts w:hint="cs"/>
                <w:b/>
                <w:bCs/>
                <w:sz w:val="28"/>
                <w:szCs w:val="28"/>
                <w:rtl/>
                <w:lang w:bidi="ar-IQ"/>
              </w:rPr>
              <w:t>ح-</w:t>
            </w:r>
            <w:r w:rsidRPr="00B579BD">
              <w:rPr>
                <w:sz w:val="28"/>
                <w:szCs w:val="28"/>
                <w:rtl/>
                <w:lang w:bidi="ar-IQ"/>
              </w:rPr>
              <w:t xml:space="preserve"> شـراء الحاسبـات وكل ما له علاقة بمستلزمات الاشراف والمراقبة كاجهزة الاستنساخ وغيرها </w:t>
            </w:r>
            <w:r w:rsidRPr="00B579BD">
              <w:rPr>
                <w:rFonts w:hint="cs"/>
                <w:sz w:val="28"/>
                <w:szCs w:val="28"/>
                <w:rtl/>
                <w:lang w:bidi="ar-IQ"/>
              </w:rPr>
              <w:t>.</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 ط - </w:t>
            </w:r>
            <w:r w:rsidRPr="00B579BD">
              <w:rPr>
                <w:sz w:val="28"/>
                <w:szCs w:val="28"/>
                <w:rtl/>
                <w:lang w:bidi="ar-IQ"/>
              </w:rPr>
              <w:t>شراء السيارات</w:t>
            </w:r>
            <w:r w:rsidRPr="00B579BD">
              <w:rPr>
                <w:rFonts w:hint="cs"/>
                <w:sz w:val="28"/>
                <w:szCs w:val="28"/>
                <w:rtl/>
                <w:lang w:bidi="ar-IQ"/>
              </w:rPr>
              <w:t xml:space="preserve"> الحقلية </w:t>
            </w:r>
            <w:r w:rsidRPr="00B579BD">
              <w:rPr>
                <w:sz w:val="28"/>
                <w:szCs w:val="28"/>
                <w:rtl/>
                <w:lang w:bidi="ar-IQ"/>
              </w:rPr>
              <w:t xml:space="preserve"> </w:t>
            </w:r>
            <w:r w:rsidRPr="00B579BD">
              <w:rPr>
                <w:rFonts w:hint="cs"/>
                <w:sz w:val="28"/>
                <w:szCs w:val="28"/>
                <w:rtl/>
                <w:lang w:bidi="ar-IQ"/>
              </w:rPr>
              <w:t>(بيك اب دبل قمارة )اللازمة</w:t>
            </w:r>
            <w:r w:rsidRPr="00B579BD">
              <w:rPr>
                <w:sz w:val="28"/>
                <w:szCs w:val="28"/>
                <w:rtl/>
                <w:lang w:bidi="ar-IQ"/>
              </w:rPr>
              <w:t xml:space="preserve">لاعمال الاشراف والمراقبة لتنفيذ المشروع حصرا مع تكاليف تشغيلها وصيانتها والوقود اللازم لها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b/>
                <w:bCs/>
                <w:sz w:val="28"/>
                <w:szCs w:val="28"/>
                <w:rtl/>
                <w:lang w:bidi="ar-IQ"/>
              </w:rPr>
              <w:lastRenderedPageBreak/>
              <w:t xml:space="preserve"> </w:t>
            </w:r>
            <w:r w:rsidRPr="00B579BD">
              <w:rPr>
                <w:rFonts w:hint="cs"/>
                <w:b/>
                <w:bCs/>
                <w:sz w:val="28"/>
                <w:szCs w:val="28"/>
                <w:rtl/>
                <w:lang w:bidi="ar-IQ"/>
              </w:rPr>
              <w:t xml:space="preserve">ي - </w:t>
            </w:r>
            <w:r w:rsidRPr="00B579BD">
              <w:rPr>
                <w:sz w:val="28"/>
                <w:szCs w:val="28"/>
                <w:rtl/>
                <w:lang w:bidi="ar-IQ"/>
              </w:rPr>
              <w:t xml:space="preserve"> المكافأت التي تصرف للعاملين على المشروع الذين يقومون باعمال وجهود متميزة  لاغراض المشروع وفقاً للمبالغ المحددة بهذة التعليمات</w:t>
            </w:r>
            <w:r w:rsidRPr="00B579BD">
              <w:rPr>
                <w:rFonts w:hint="cs"/>
                <w:sz w:val="28"/>
                <w:szCs w:val="28"/>
                <w:rtl/>
                <w:lang w:bidi="ar-IQ"/>
              </w:rPr>
              <w:t xml:space="preserve"> وحسب ما ورد بالفقرة (5) من صلاحية الوزير المختص ورئيس الجهة غير المرتبطة بوزارة او المحافظ</w:t>
            </w:r>
            <w:r w:rsidRPr="00B579BD">
              <w:rPr>
                <w:sz w:val="28"/>
                <w:szCs w:val="28"/>
                <w:rtl/>
                <w:lang w:bidi="ar-IQ"/>
              </w:rPr>
              <w:t xml:space="preserve"> .</w:t>
            </w:r>
          </w:p>
          <w:p w:rsidR="003575F6" w:rsidRPr="00B579BD" w:rsidRDefault="003575F6" w:rsidP="00B579BD">
            <w:pPr>
              <w:bidi/>
              <w:rPr>
                <w:sz w:val="28"/>
                <w:szCs w:val="28"/>
                <w:rtl/>
                <w:lang w:bidi="ar-IQ"/>
              </w:rPr>
            </w:pPr>
            <w:r w:rsidRPr="00B579BD">
              <w:rPr>
                <w:b/>
                <w:bCs/>
                <w:sz w:val="28"/>
                <w:szCs w:val="28"/>
                <w:rtl/>
                <w:lang w:bidi="ar-IQ"/>
              </w:rPr>
              <w:t xml:space="preserve"> </w:t>
            </w:r>
            <w:r w:rsidRPr="00B579BD">
              <w:rPr>
                <w:rFonts w:hint="cs"/>
                <w:b/>
                <w:bCs/>
                <w:sz w:val="28"/>
                <w:szCs w:val="28"/>
                <w:rtl/>
                <w:lang w:bidi="ar-IQ"/>
              </w:rPr>
              <w:t>ك-</w:t>
            </w:r>
            <w:r w:rsidRPr="00B579BD">
              <w:rPr>
                <w:sz w:val="28"/>
                <w:szCs w:val="28"/>
                <w:rtl/>
                <w:lang w:bidi="ar-IQ"/>
              </w:rPr>
              <w:t xml:space="preserve">  اجور الاعلانات المختصة بالمقاولات والاعمال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b/>
                <w:bCs/>
                <w:sz w:val="28"/>
                <w:szCs w:val="28"/>
                <w:rtl/>
                <w:lang w:bidi="ar-IQ"/>
              </w:rPr>
              <w:t xml:space="preserve"> </w:t>
            </w:r>
            <w:r w:rsidRPr="00B579BD">
              <w:rPr>
                <w:rFonts w:hint="cs"/>
                <w:b/>
                <w:bCs/>
                <w:sz w:val="28"/>
                <w:szCs w:val="28"/>
                <w:rtl/>
                <w:lang w:bidi="ar-IQ"/>
              </w:rPr>
              <w:t>ل -</w:t>
            </w:r>
            <w:r w:rsidRPr="00B579BD">
              <w:rPr>
                <w:sz w:val="28"/>
                <w:szCs w:val="28"/>
                <w:rtl/>
                <w:lang w:bidi="ar-IQ"/>
              </w:rPr>
              <w:t xml:space="preserve">  مصاريف وضع حجر الاساس وافتتاح المشروع بعد انجازه</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م-</w:t>
            </w:r>
            <w:r w:rsidRPr="00B579BD">
              <w:rPr>
                <w:sz w:val="28"/>
                <w:szCs w:val="28"/>
                <w:rtl/>
                <w:lang w:bidi="ar-IQ"/>
              </w:rPr>
              <w:t xml:space="preserve">  النفقات والمكافأت التي تصرف للجان المتابعة المشكلة في مراكز الوزارات و</w:t>
            </w:r>
            <w:r w:rsidRPr="00B579BD">
              <w:rPr>
                <w:rFonts w:hint="cs"/>
                <w:sz w:val="28"/>
                <w:szCs w:val="28"/>
                <w:rtl/>
                <w:lang w:bidi="ar-IQ"/>
              </w:rPr>
              <w:t>الجهات</w:t>
            </w:r>
            <w:r w:rsidRPr="00B579BD">
              <w:rPr>
                <w:sz w:val="28"/>
                <w:szCs w:val="28"/>
                <w:rtl/>
                <w:lang w:bidi="ar-IQ"/>
              </w:rPr>
              <w:t xml:space="preserve"> غير المرتبطة </w:t>
            </w:r>
            <w:r w:rsidRPr="00B579BD">
              <w:rPr>
                <w:rFonts w:hint="cs"/>
                <w:sz w:val="28"/>
                <w:szCs w:val="28"/>
                <w:rtl/>
                <w:lang w:bidi="ar-IQ"/>
              </w:rPr>
              <w:t>ب</w:t>
            </w:r>
            <w:r w:rsidRPr="00B579BD">
              <w:rPr>
                <w:sz w:val="28"/>
                <w:szCs w:val="28"/>
                <w:rtl/>
                <w:lang w:bidi="ar-IQ"/>
              </w:rPr>
              <w:t>وزارة</w:t>
            </w:r>
            <w:r w:rsidRPr="00B579BD">
              <w:rPr>
                <w:rFonts w:hint="cs"/>
                <w:sz w:val="28"/>
                <w:szCs w:val="28"/>
                <w:rtl/>
                <w:lang w:bidi="ar-IQ"/>
              </w:rPr>
              <w:t xml:space="preserve"> والاقليم والمحافظة غير المنتظمة بأقليم </w:t>
            </w:r>
            <w:r w:rsidRPr="00B579BD">
              <w:rPr>
                <w:sz w:val="28"/>
                <w:szCs w:val="28"/>
                <w:rtl/>
                <w:lang w:bidi="ar-IQ"/>
              </w:rPr>
              <w:t xml:space="preserve"> </w:t>
            </w:r>
            <w:r w:rsidRPr="00B579BD">
              <w:rPr>
                <w:rFonts w:hint="cs"/>
                <w:sz w:val="28"/>
                <w:szCs w:val="28"/>
                <w:rtl/>
                <w:lang w:bidi="ar-IQ"/>
              </w:rPr>
              <w:t>ل</w:t>
            </w:r>
            <w:r w:rsidRPr="00B579BD">
              <w:rPr>
                <w:sz w:val="28"/>
                <w:szCs w:val="28"/>
                <w:rtl/>
                <w:lang w:bidi="ar-IQ"/>
              </w:rPr>
              <w:t>تدقيق ومتابعة سير الاعمـــال التنفيذية ومدى مطابقتها للشروط والمواصفات الخاصة والعامه</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sz w:val="28"/>
                <w:szCs w:val="28"/>
                <w:rtl/>
                <w:lang w:bidi="ar-IQ"/>
              </w:rPr>
              <w:t xml:space="preserve"> </w:t>
            </w:r>
            <w:r w:rsidRPr="00B579BD">
              <w:rPr>
                <w:rFonts w:hint="cs"/>
                <w:sz w:val="28"/>
                <w:szCs w:val="28"/>
                <w:rtl/>
                <w:lang w:bidi="ar-IQ"/>
              </w:rPr>
              <w:t>ن-</w:t>
            </w:r>
            <w:r w:rsidRPr="00B579BD">
              <w:rPr>
                <w:sz w:val="28"/>
                <w:szCs w:val="28"/>
                <w:rtl/>
                <w:lang w:bidi="ar-IQ"/>
              </w:rPr>
              <w:t xml:space="preserve"> مصاريف توثيق المشاريع والاعمال والتعريف بها اعلاميا </w:t>
            </w:r>
            <w:r w:rsidRPr="00B579BD">
              <w:rPr>
                <w:rFonts w:hint="cs"/>
                <w:sz w:val="28"/>
                <w:szCs w:val="28"/>
                <w:rtl/>
                <w:lang w:bidi="ar-IQ"/>
              </w:rPr>
              <w:t>ومصاريف اجازات البناء0</w:t>
            </w:r>
          </w:p>
          <w:p w:rsidR="003575F6" w:rsidRPr="00B579BD" w:rsidRDefault="003575F6" w:rsidP="00B579BD">
            <w:pPr>
              <w:bidi/>
              <w:rPr>
                <w:sz w:val="28"/>
                <w:szCs w:val="28"/>
                <w:rtl/>
                <w:lang w:bidi="ar-IQ"/>
              </w:rPr>
            </w:pPr>
            <w:r w:rsidRPr="00B579BD">
              <w:rPr>
                <w:rFonts w:hint="cs"/>
                <w:sz w:val="28"/>
                <w:szCs w:val="28"/>
                <w:rtl/>
                <w:lang w:bidi="ar-IQ"/>
              </w:rPr>
              <w:t>18-ثانياً- تحديد مبلغ الاشراف والمراقبة بعقود التجهيز بنسبة 1% وعقود الخدمات الاستشارية بنسبة 3% من كلفة العقد يتم صرفها وفق ضوابط تصدرها وزارة التخطيط بهذا الخصوص .</w:t>
            </w:r>
          </w:p>
          <w:p w:rsidR="003575F6" w:rsidRPr="00B579BD" w:rsidRDefault="003575F6" w:rsidP="00B579BD">
            <w:pPr>
              <w:bidi/>
              <w:rPr>
                <w:sz w:val="28"/>
                <w:szCs w:val="28"/>
                <w:rtl/>
                <w:lang w:bidi="ar-IQ"/>
              </w:rPr>
            </w:pPr>
            <w:r w:rsidRPr="00B579BD">
              <w:rPr>
                <w:rFonts w:hint="cs"/>
                <w:sz w:val="28"/>
                <w:szCs w:val="28"/>
                <w:rtl/>
                <w:lang w:bidi="ar-IQ"/>
              </w:rPr>
              <w:t xml:space="preserve"> 18-ثالثاً- تلتزم الوزارات والجهات غير المرتبطة بوزارة بأعادة المبالغ غير المصروفة من مبالغ الاشراف والمراقبة الى الخزينة العامة للدولة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19-.</w:t>
            </w:r>
            <w:r w:rsidRPr="00B579BD">
              <w:rPr>
                <w:sz w:val="28"/>
                <w:szCs w:val="28"/>
                <w:rtl/>
                <w:lang w:bidi="ar-IQ"/>
              </w:rPr>
              <w:t xml:space="preserve">ألبت في قضايا التعاقد مع الفنيين والاختصاصيين العراقيين والعرب والاجانب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20-</w:t>
            </w:r>
            <w:r w:rsidRPr="00B579BD">
              <w:rPr>
                <w:sz w:val="28"/>
                <w:szCs w:val="28"/>
                <w:rtl/>
                <w:lang w:bidi="ar-IQ"/>
              </w:rPr>
              <w:t>. تحويــل المبالــغ</w:t>
            </w:r>
            <w:r w:rsidRPr="00B579BD">
              <w:rPr>
                <w:rFonts w:hint="cs"/>
                <w:sz w:val="28"/>
                <w:szCs w:val="28"/>
                <w:rtl/>
                <w:lang w:bidi="ar-IQ"/>
              </w:rPr>
              <w:t xml:space="preserve"> </w:t>
            </w:r>
            <w:r w:rsidRPr="00B579BD">
              <w:rPr>
                <w:sz w:val="28"/>
                <w:szCs w:val="28"/>
                <w:rtl/>
                <w:lang w:bidi="ar-IQ"/>
              </w:rPr>
              <w:t>المخصصة من العملـة الاجنبيـة الى العملـة المحليــة</w:t>
            </w:r>
            <w:r w:rsidRPr="00B579BD">
              <w:rPr>
                <w:rFonts w:hint="cs"/>
                <w:sz w:val="28"/>
                <w:szCs w:val="28"/>
                <w:rtl/>
                <w:lang w:bidi="ar-IQ"/>
              </w:rPr>
              <w:t xml:space="preserve"> مع اعلام وزارة التخطيط </w:t>
            </w:r>
            <w:r w:rsidRPr="00B579BD">
              <w:rPr>
                <w:sz w:val="28"/>
                <w:szCs w:val="28"/>
                <w:rtl/>
                <w:lang w:bidi="ar-IQ"/>
              </w:rPr>
              <w:t xml:space="preserve">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21 .</w:t>
            </w:r>
            <w:r w:rsidRPr="00B579BD">
              <w:rPr>
                <w:sz w:val="28"/>
                <w:szCs w:val="28"/>
                <w:rtl/>
                <w:lang w:bidi="ar-IQ"/>
              </w:rPr>
              <w:t xml:space="preserve"> تخويل ما يراه مناسبا من الصلاحيات الممنوحه له الى وكلاء الوزارة والمد</w:t>
            </w:r>
            <w:r w:rsidRPr="00B579BD">
              <w:rPr>
                <w:rFonts w:hint="cs"/>
                <w:sz w:val="28"/>
                <w:szCs w:val="28"/>
                <w:rtl/>
                <w:lang w:bidi="ar-IQ"/>
              </w:rPr>
              <w:t>راء العامون</w:t>
            </w:r>
            <w:r w:rsidRPr="00B579BD">
              <w:rPr>
                <w:sz w:val="28"/>
                <w:szCs w:val="28"/>
                <w:rtl/>
                <w:lang w:bidi="ar-IQ"/>
              </w:rPr>
              <w:t xml:space="preserve"> والجهات التنفيذية الاخرى كل</w:t>
            </w:r>
            <w:r w:rsidRPr="00B579BD">
              <w:rPr>
                <w:rFonts w:hint="cs"/>
                <w:sz w:val="28"/>
                <w:szCs w:val="28"/>
                <w:rtl/>
                <w:lang w:bidi="ar-IQ"/>
              </w:rPr>
              <w:t>اً</w:t>
            </w:r>
            <w:r w:rsidRPr="00B579BD">
              <w:rPr>
                <w:sz w:val="28"/>
                <w:szCs w:val="28"/>
                <w:rtl/>
                <w:lang w:bidi="ar-IQ"/>
              </w:rPr>
              <w:t xml:space="preserve"> بمستواه وحسب مقتضى الحال</w:t>
            </w:r>
            <w:r w:rsidRPr="00B579BD">
              <w:rPr>
                <w:rFonts w:hint="cs"/>
                <w:sz w:val="28"/>
                <w:szCs w:val="28"/>
                <w:rtl/>
                <w:lang w:bidi="ar-IQ"/>
              </w:rPr>
              <w:t xml:space="preserve"> ولأمين بغداد وللمحافظ تخويل صلاحيته لمن يراه مناسب</w:t>
            </w:r>
            <w:r w:rsidRPr="00B579BD">
              <w:rPr>
                <w:sz w:val="28"/>
                <w:szCs w:val="28"/>
                <w:rtl/>
                <w:lang w:bidi="ar-IQ"/>
              </w:rPr>
              <w:t xml:space="preserve"> ولا يجوز لمن يخول بها تخويلها الى اخرين الا بموافقة الوزير المختص</w:t>
            </w:r>
            <w:r w:rsidRPr="00B579BD">
              <w:rPr>
                <w:rFonts w:hint="cs"/>
                <w:sz w:val="28"/>
                <w:szCs w:val="28"/>
                <w:rtl/>
                <w:lang w:bidi="ar-IQ"/>
              </w:rPr>
              <w:t xml:space="preserve"> او رئيس الجهة غير المرتبطة بوزارة او أمين بغداد أو المحافظ</w:t>
            </w:r>
            <w:r w:rsidRPr="00B579BD">
              <w:rPr>
                <w:sz w:val="28"/>
                <w:szCs w:val="28"/>
                <w:rtl/>
                <w:lang w:bidi="ar-IQ"/>
              </w:rPr>
              <w:t xml:space="preserve"> مع أعلام  وزارة التخطيط  بذلك </w:t>
            </w:r>
            <w:r w:rsidRPr="00B579BD">
              <w:rPr>
                <w:rFonts w:hint="cs"/>
                <w:sz w:val="28"/>
                <w:szCs w:val="28"/>
                <w:rtl/>
                <w:lang w:bidi="ar-IQ"/>
              </w:rPr>
              <w:t>باستثناء ما ورد في الفقرة ( 16 ) من تعليمات وصلاحيات تنفيذ المشاريع الاستثمارية لعام /2015 0</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22. على المحافظ تقديم خطة اعمار المحافظه والاقضيه والنواحي التابعه لها المصادق عليها من قبل مجلس المحافظه الى وزارة التخطيط الاتحاديه ( بالتنسيق مع مجالس  الاقضيه والنواحي ) لغرض دراستها والمصادقه عليها على ان تراعى المناطق الاكثر تضرراً داخل المحافظه وعدد سكانها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23 . توزع تخصيصات المحافظه من مبالغ ( اعمار وتنمية مشاريع الاقاليم والمحافظات بضمنها اقليم كردستان ) على الاقضيه والنواحي المرتبطه بها حسب النسب السكانيه لها بعد استبعاد المشاريع الاستراتيجيه التي تستفيد منها اكثر من ناحيه او قضاء على ان لا تزيد كلفة المشاريع الاستراتيجيه عن 20 % من تخصيصات المحافظه </w:t>
            </w:r>
          </w:p>
          <w:p w:rsidR="003575F6" w:rsidRPr="00B579BD" w:rsidRDefault="003575F6" w:rsidP="00B579BD">
            <w:pPr>
              <w:bidi/>
              <w:rPr>
                <w:sz w:val="28"/>
                <w:szCs w:val="28"/>
                <w:rtl/>
                <w:lang w:bidi="ar-IQ"/>
              </w:rPr>
            </w:pPr>
            <w:r w:rsidRPr="00B579BD">
              <w:rPr>
                <w:rFonts w:hint="cs"/>
                <w:sz w:val="28"/>
                <w:szCs w:val="28"/>
                <w:rtl/>
                <w:lang w:bidi="ar-IQ"/>
              </w:rPr>
              <w:t xml:space="preserve">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24 -. يتولى المحافظ حصراً تنفيذ خطة الاعمار المقره ويتولى مجلس المحافظه مسؤولية مراقبة التنفيذ فقط .</w:t>
            </w:r>
          </w:p>
          <w:p w:rsidR="003575F6" w:rsidRPr="00B579BD" w:rsidRDefault="003575F6" w:rsidP="00B579BD">
            <w:pPr>
              <w:bidi/>
              <w:rPr>
                <w:sz w:val="28"/>
                <w:szCs w:val="28"/>
                <w:rtl/>
                <w:lang w:bidi="ar-IQ"/>
              </w:rPr>
            </w:pPr>
          </w:p>
          <w:p w:rsidR="003575F6" w:rsidRPr="00B579BD" w:rsidRDefault="003575F6" w:rsidP="00B579BD">
            <w:pPr>
              <w:tabs>
                <w:tab w:val="right" w:pos="432"/>
              </w:tabs>
              <w:bidi/>
              <w:spacing w:line="360" w:lineRule="auto"/>
              <w:rPr>
                <w:sz w:val="28"/>
                <w:szCs w:val="28"/>
                <w:rtl/>
                <w:lang w:bidi="ar-IQ"/>
              </w:rPr>
            </w:pPr>
            <w:r w:rsidRPr="00B579BD">
              <w:rPr>
                <w:rFonts w:hint="cs"/>
                <w:sz w:val="28"/>
                <w:szCs w:val="28"/>
                <w:rtl/>
                <w:lang w:bidi="ar-IQ"/>
              </w:rPr>
              <w:t>25</w:t>
            </w:r>
            <w:r w:rsidRPr="00B579BD">
              <w:rPr>
                <w:b/>
                <w:bCs/>
                <w:sz w:val="28"/>
                <w:szCs w:val="28"/>
                <w:rtl/>
                <w:lang w:bidi="ar-IQ"/>
              </w:rPr>
              <w:t>–</w:t>
            </w:r>
            <w:r w:rsidRPr="00B579BD">
              <w:rPr>
                <w:rFonts w:hint="cs"/>
                <w:sz w:val="28"/>
                <w:szCs w:val="28"/>
                <w:rtl/>
                <w:lang w:bidi="ar-IQ"/>
              </w:rPr>
              <w:t xml:space="preserve"> للمحافظ بعد مصادقة مجلس المحافظة حق التصرف واستخدام بما لايزيد عن (50%) من تخصيصات البترودولار المنتج في كل محافظة والمدرجة تخصيصاتها ضمن المشاريع الاستثمارية للسنة الحالية لغرض استيراد الطاقة الكهربائية او تقديم الخدمات للمحافظة وتنظيفها والنفقات الجارية وحسب احتياجات المحافظة وتكون اولوية الانفاق للمناطق الاكثر تضررا من انتاج وتصفية النفط ولمشاريع حماية البيئة من خلال اجراء </w:t>
            </w:r>
            <w:r w:rsidRPr="00B579BD">
              <w:rPr>
                <w:rFonts w:hint="cs"/>
                <w:sz w:val="28"/>
                <w:szCs w:val="28"/>
                <w:rtl/>
                <w:lang w:bidi="ar-IQ"/>
              </w:rPr>
              <w:lastRenderedPageBreak/>
              <w:t>المناقلة المطلوبة على ان تقوم المحافظة بتزويد كل من وزارتي المالية والتخطيط الاتحاديين بتفاصيل المناقلة المقترحة والمبلغ المطلوب اضافته الى النفقات الجارية ليتسنى للوزارتين المذكورتين اصدار امر المناقلة واشعار المحافظه بذلك مع الاخذ بنظر الاعتبار اعتماد الضوابط التالية:</w:t>
            </w:r>
          </w:p>
          <w:p w:rsidR="003575F6" w:rsidRPr="00B579BD" w:rsidRDefault="003575F6" w:rsidP="00B579BD">
            <w:pPr>
              <w:tabs>
                <w:tab w:val="right" w:pos="432"/>
              </w:tabs>
              <w:bidi/>
              <w:spacing w:line="360" w:lineRule="auto"/>
              <w:rPr>
                <w:b/>
                <w:bCs/>
                <w:sz w:val="24"/>
                <w:szCs w:val="24"/>
                <w:rtl/>
                <w:lang w:bidi="ar-IQ"/>
              </w:rPr>
            </w:pPr>
            <w:r w:rsidRPr="00B579BD">
              <w:rPr>
                <w:rFonts w:hint="cs"/>
                <w:b/>
                <w:bCs/>
                <w:sz w:val="28"/>
                <w:szCs w:val="28"/>
                <w:rtl/>
                <w:lang w:bidi="ar-IQ"/>
              </w:rPr>
              <w:t xml:space="preserve">المادة </w:t>
            </w:r>
            <w:r w:rsidRPr="00B579BD">
              <w:rPr>
                <w:b/>
                <w:bCs/>
                <w:sz w:val="28"/>
                <w:szCs w:val="28"/>
                <w:rtl/>
                <w:lang w:bidi="ar-IQ"/>
              </w:rPr>
              <w:t>–</w:t>
            </w:r>
            <w:r w:rsidRPr="00B579BD">
              <w:rPr>
                <w:rFonts w:hint="cs"/>
                <w:b/>
                <w:bCs/>
                <w:sz w:val="24"/>
                <w:szCs w:val="24"/>
                <w:rtl/>
                <w:lang w:bidi="ar-IQ"/>
              </w:rPr>
              <w:t xml:space="preserve"> </w:t>
            </w:r>
            <w:r w:rsidRPr="00B579BD">
              <w:rPr>
                <w:rFonts w:hint="cs"/>
                <w:b/>
                <w:bCs/>
                <w:sz w:val="28"/>
                <w:szCs w:val="28"/>
                <w:rtl/>
                <w:lang w:bidi="ar-IQ"/>
              </w:rPr>
              <w:t>1</w:t>
            </w:r>
            <w:r w:rsidRPr="00B579BD">
              <w:rPr>
                <w:rFonts w:hint="cs"/>
                <w:b/>
                <w:bCs/>
                <w:sz w:val="24"/>
                <w:szCs w:val="24"/>
                <w:rtl/>
                <w:lang w:bidi="ar-IQ"/>
              </w:rPr>
              <w:t xml:space="preserve"> </w:t>
            </w:r>
            <w:r w:rsidRPr="00B579BD">
              <w:rPr>
                <w:b/>
                <w:bCs/>
                <w:sz w:val="24"/>
                <w:szCs w:val="24"/>
                <w:rtl/>
                <w:lang w:bidi="ar-IQ"/>
              </w:rPr>
              <w:t>–</w:t>
            </w:r>
            <w:r w:rsidRPr="00B579BD">
              <w:rPr>
                <w:rFonts w:hint="cs"/>
                <w:b/>
                <w:bCs/>
                <w:sz w:val="24"/>
                <w:szCs w:val="24"/>
                <w:rtl/>
                <w:lang w:bidi="ar-IQ"/>
              </w:rPr>
              <w:t xml:space="preserve"> تشكيل لجنة في كل محافظة معنية لغرض تنفيذ احكام الفقرة (8) من المادة (11- ثانياً) من قانون رقم /19 لسنة /2013التعديل الثاني لقانون المحافظات غير المنتظمة في اقليم رقم /21 لسنة/2008 برئاسة رئيس مجلس المحافظة وممثلين عن كل من وزارة النفط الاتحادية /وزارة المالية الاتحادية (مدير الخزينة في المحافظة المعنية ) تتولى تحديد الايرادات المنصوص عليها في احكام الفقرة /8 من المادة 11-ثانياً من قانون التعديل الثاني لقانون المحافظات غير المنتظمة في اقليم رقم 21 لسنة /2008 والمبينه ادناه:</w:t>
            </w:r>
          </w:p>
          <w:p w:rsidR="003575F6" w:rsidRPr="00B579BD" w:rsidRDefault="003575F6" w:rsidP="00B579BD">
            <w:pPr>
              <w:tabs>
                <w:tab w:val="right" w:pos="432"/>
              </w:tabs>
              <w:bidi/>
              <w:spacing w:line="360" w:lineRule="auto"/>
              <w:rPr>
                <w:b/>
                <w:bCs/>
                <w:sz w:val="24"/>
                <w:szCs w:val="24"/>
                <w:rtl/>
                <w:lang w:bidi="ar-IQ"/>
              </w:rPr>
            </w:pPr>
            <w:r w:rsidRPr="00B579BD">
              <w:rPr>
                <w:rFonts w:hint="cs"/>
                <w:b/>
                <w:bCs/>
                <w:sz w:val="24"/>
                <w:szCs w:val="24"/>
                <w:rtl/>
                <w:lang w:bidi="ar-IQ"/>
              </w:rPr>
              <w:t>(5) دولار عن كل برميل خام منتج في المحافظة.</w:t>
            </w:r>
          </w:p>
          <w:p w:rsidR="003575F6" w:rsidRPr="00B579BD" w:rsidRDefault="003575F6" w:rsidP="00B579BD">
            <w:pPr>
              <w:tabs>
                <w:tab w:val="right" w:pos="432"/>
              </w:tabs>
              <w:bidi/>
              <w:spacing w:line="360" w:lineRule="auto"/>
              <w:rPr>
                <w:b/>
                <w:bCs/>
                <w:sz w:val="24"/>
                <w:szCs w:val="24"/>
                <w:rtl/>
                <w:lang w:bidi="ar-IQ"/>
              </w:rPr>
            </w:pPr>
            <w:r w:rsidRPr="00B579BD">
              <w:rPr>
                <w:rFonts w:hint="cs"/>
                <w:b/>
                <w:bCs/>
                <w:sz w:val="24"/>
                <w:szCs w:val="24"/>
                <w:rtl/>
                <w:lang w:bidi="ar-IQ"/>
              </w:rPr>
              <w:t>(5) دولار عن كل برميل خام مكرر في مصافي المحافظة .</w:t>
            </w:r>
          </w:p>
          <w:p w:rsidR="003575F6" w:rsidRPr="00B579BD" w:rsidRDefault="003575F6" w:rsidP="00B579BD">
            <w:pPr>
              <w:tabs>
                <w:tab w:val="right" w:pos="432"/>
              </w:tabs>
              <w:bidi/>
              <w:spacing w:line="360" w:lineRule="auto"/>
              <w:rPr>
                <w:b/>
                <w:bCs/>
                <w:sz w:val="24"/>
                <w:szCs w:val="24"/>
                <w:rtl/>
                <w:lang w:bidi="ar-IQ"/>
              </w:rPr>
            </w:pPr>
            <w:r w:rsidRPr="00B579BD">
              <w:rPr>
                <w:rFonts w:hint="cs"/>
                <w:b/>
                <w:bCs/>
                <w:sz w:val="24"/>
                <w:szCs w:val="24"/>
                <w:rtl/>
                <w:lang w:bidi="ar-IQ"/>
              </w:rPr>
              <w:t>(5) دولار عن كل (150) متر مكعب منتج من الغاز الطبيعي في المحافظة.</w:t>
            </w:r>
          </w:p>
          <w:p w:rsidR="003575F6" w:rsidRPr="00B579BD" w:rsidRDefault="003575F6" w:rsidP="00B579BD">
            <w:pPr>
              <w:tabs>
                <w:tab w:val="right" w:pos="432"/>
              </w:tabs>
              <w:bidi/>
              <w:spacing w:line="360" w:lineRule="auto"/>
              <w:rPr>
                <w:b/>
                <w:bCs/>
                <w:sz w:val="24"/>
                <w:szCs w:val="24"/>
                <w:rtl/>
                <w:lang w:bidi="ar-IQ"/>
              </w:rPr>
            </w:pPr>
            <w:r w:rsidRPr="00B579BD">
              <w:rPr>
                <w:rFonts w:hint="cs"/>
                <w:b/>
                <w:bCs/>
                <w:sz w:val="28"/>
                <w:szCs w:val="28"/>
                <w:rtl/>
                <w:lang w:bidi="ar-IQ"/>
              </w:rPr>
              <w:t>المادة-2-</w:t>
            </w:r>
            <w:r w:rsidRPr="00B579BD">
              <w:rPr>
                <w:rFonts w:hint="cs"/>
                <w:b/>
                <w:bCs/>
                <w:sz w:val="24"/>
                <w:szCs w:val="24"/>
                <w:rtl/>
                <w:lang w:bidi="ar-IQ"/>
              </w:rPr>
              <w:t xml:space="preserve"> تتولى الدائرة الفنية في وزارة النفط الاتحادية والجهة الفنية المختصة في وزارة الثروات الطبيعية لاقليم كردستان تقديم الكشوفات التفصيلية موزعة على اساس المحافظات تبين فيها الانتاج الفعلي من النفط الخام والمكرر والغاز الطبيعي لكل محافظة على حدة الى مقر ديوان الرقابة المالية الاتحادي في اليوم الاول من كل شهر لغرض تدقيقها وتاييدها والمصادقة عليها في موعد اقصاه (20) من الشهر التالي لشهر الانتاج النفطي الفعلي وارسالها الى وزارة النفط الاتحادية ووزارة الثروات الطبيعية لاقليم كردستان اللتان تقومان باشعار وزارة المالية دائرة الموازنة بها.</w:t>
            </w:r>
          </w:p>
          <w:p w:rsidR="003575F6" w:rsidRPr="00B579BD" w:rsidRDefault="003575F6" w:rsidP="00B579BD">
            <w:pPr>
              <w:tabs>
                <w:tab w:val="right" w:pos="432"/>
              </w:tabs>
              <w:bidi/>
              <w:spacing w:line="360" w:lineRule="auto"/>
              <w:rPr>
                <w:b/>
                <w:bCs/>
                <w:sz w:val="24"/>
                <w:szCs w:val="24"/>
                <w:rtl/>
                <w:lang w:bidi="ar-IQ"/>
              </w:rPr>
            </w:pPr>
            <w:r w:rsidRPr="00B579BD">
              <w:rPr>
                <w:rFonts w:hint="cs"/>
                <w:b/>
                <w:bCs/>
                <w:sz w:val="28"/>
                <w:szCs w:val="28"/>
                <w:rtl/>
                <w:lang w:bidi="ar-IQ"/>
              </w:rPr>
              <w:t xml:space="preserve">المادة </w:t>
            </w:r>
            <w:r w:rsidRPr="00B579BD">
              <w:rPr>
                <w:b/>
                <w:bCs/>
                <w:sz w:val="28"/>
                <w:szCs w:val="28"/>
                <w:rtl/>
                <w:lang w:bidi="ar-IQ"/>
              </w:rPr>
              <w:t>–</w:t>
            </w:r>
            <w:r w:rsidRPr="00B579BD">
              <w:rPr>
                <w:rFonts w:hint="cs"/>
                <w:b/>
                <w:bCs/>
                <w:sz w:val="28"/>
                <w:szCs w:val="28"/>
                <w:rtl/>
                <w:lang w:bidi="ar-IQ"/>
              </w:rPr>
              <w:t xml:space="preserve"> 3- </w:t>
            </w:r>
            <w:r w:rsidRPr="00B579BD">
              <w:rPr>
                <w:rFonts w:hint="cs"/>
                <w:b/>
                <w:bCs/>
                <w:sz w:val="24"/>
                <w:szCs w:val="24"/>
                <w:rtl/>
                <w:lang w:bidi="ar-IQ"/>
              </w:rPr>
              <w:t>تقوم وزارة المالية /دائرة الموازنة باشعار كل من المحافظة المعنية ووزارة التخطيط بجداول الكميات النصوص عليها في المادتين(1و2) من هذه التعليمات لغرض اعداد الموازنة الملحقة المستقلة والمتضمنة الخطط والبرامج الاستثمارية وتنمية وتطوير البنى التحتية بعد مصادقة مجلس المحافظة عليها وارسالها الى وزارة التخطيط لغرض اقرارها ومن ثم ارسالها الى وزارة المالية /دائرة الموازنة لغرض اعتمادها عند اعداد تقديرات موازنة عام /2016 باعتبارها حقوق مكتسبة للمحافظة.</w:t>
            </w:r>
          </w:p>
          <w:p w:rsidR="003575F6" w:rsidRPr="00B579BD" w:rsidRDefault="003575F6" w:rsidP="00B579BD">
            <w:pPr>
              <w:tabs>
                <w:tab w:val="right" w:pos="432"/>
              </w:tabs>
              <w:bidi/>
              <w:spacing w:line="360" w:lineRule="auto"/>
              <w:rPr>
                <w:b/>
                <w:bCs/>
                <w:sz w:val="24"/>
                <w:szCs w:val="24"/>
                <w:rtl/>
                <w:lang w:bidi="ar-IQ"/>
              </w:rPr>
            </w:pPr>
            <w:r w:rsidRPr="00B579BD">
              <w:rPr>
                <w:rFonts w:hint="cs"/>
                <w:b/>
                <w:bCs/>
                <w:sz w:val="28"/>
                <w:szCs w:val="28"/>
                <w:rtl/>
                <w:lang w:bidi="ar-IQ"/>
              </w:rPr>
              <w:t>المادة-4-</w:t>
            </w:r>
            <w:r w:rsidRPr="00B579BD">
              <w:rPr>
                <w:rFonts w:hint="cs"/>
                <w:b/>
                <w:bCs/>
                <w:sz w:val="24"/>
                <w:szCs w:val="24"/>
                <w:rtl/>
                <w:lang w:bidi="ar-IQ"/>
              </w:rPr>
              <w:t xml:space="preserve"> تتولى وزارة المالية /دائرة الموازنة اتخاذ مايلزم في نهاية عام /2015 بعد معرفة كميات الايرادات الفعلية المنتجة لكل محافظة للاغراض المشار اليها بالمادة /1 اعلاه بادراج فرق التخصيصات الناتجة عن الايرادات المتحققة للغرض مدار البحث ضمن تقديرات موازنة المحافظة لعام /2016 لكون التقديرات المخططه التي ادرجت ضمن الخطة الاستثمارية لكل محافظة لعام /2015 هي تقديرات تخمينية في ضوء الموارد المالية المتاحة عند اعداد تقديرات موازنة عام /2015 </w:t>
            </w:r>
          </w:p>
          <w:p w:rsidR="003575F6" w:rsidRPr="00B579BD" w:rsidRDefault="003575F6" w:rsidP="00B579BD">
            <w:pPr>
              <w:tabs>
                <w:tab w:val="right" w:pos="432"/>
              </w:tabs>
              <w:bidi/>
              <w:spacing w:line="360" w:lineRule="auto"/>
              <w:rPr>
                <w:b/>
                <w:bCs/>
                <w:sz w:val="24"/>
                <w:szCs w:val="24"/>
                <w:rtl/>
                <w:lang w:bidi="ar-IQ"/>
              </w:rPr>
            </w:pPr>
            <w:r w:rsidRPr="00B579BD">
              <w:rPr>
                <w:rFonts w:hint="cs"/>
                <w:b/>
                <w:bCs/>
                <w:sz w:val="28"/>
                <w:szCs w:val="28"/>
                <w:rtl/>
                <w:lang w:bidi="ar-IQ"/>
              </w:rPr>
              <w:t>المادة -5-</w:t>
            </w:r>
            <w:r w:rsidRPr="00B579BD">
              <w:rPr>
                <w:rFonts w:hint="cs"/>
                <w:b/>
                <w:bCs/>
                <w:sz w:val="24"/>
                <w:szCs w:val="24"/>
                <w:rtl/>
                <w:lang w:bidi="ar-IQ"/>
              </w:rPr>
              <w:t xml:space="preserve"> تجري التسويات النهائية في ضوء نتائج تدقيق ديوان الرقابة المالية الاتحادي للاشهر تشرين الثاني وكانون الاول من السنة المالية الحالية.</w:t>
            </w:r>
          </w:p>
          <w:p w:rsidR="003575F6" w:rsidRPr="00B579BD" w:rsidRDefault="003575F6" w:rsidP="00B579BD">
            <w:pPr>
              <w:tabs>
                <w:tab w:val="right" w:pos="432"/>
              </w:tabs>
              <w:bidi/>
              <w:spacing w:line="360" w:lineRule="auto"/>
              <w:rPr>
                <w:b/>
                <w:bCs/>
                <w:sz w:val="24"/>
                <w:szCs w:val="24"/>
                <w:rtl/>
                <w:lang w:bidi="ar-IQ"/>
              </w:rPr>
            </w:pPr>
          </w:p>
          <w:p w:rsidR="003575F6" w:rsidRPr="00B579BD" w:rsidRDefault="003575F6" w:rsidP="00B579BD">
            <w:pPr>
              <w:tabs>
                <w:tab w:val="right" w:pos="432"/>
              </w:tabs>
              <w:bidi/>
              <w:spacing w:line="360" w:lineRule="auto"/>
              <w:rPr>
                <w:b/>
                <w:bCs/>
                <w:sz w:val="28"/>
                <w:szCs w:val="28"/>
                <w:rtl/>
                <w:lang w:bidi="ar-IQ"/>
              </w:rPr>
            </w:pPr>
            <w:r w:rsidRPr="00B579BD">
              <w:rPr>
                <w:rFonts w:hint="cs"/>
                <w:b/>
                <w:bCs/>
                <w:sz w:val="32"/>
                <w:szCs w:val="32"/>
                <w:rtl/>
                <w:lang w:bidi="ar-IQ"/>
              </w:rPr>
              <w:t>المادة</w:t>
            </w:r>
            <w:r w:rsidRPr="00B579BD">
              <w:rPr>
                <w:rFonts w:hint="cs"/>
                <w:b/>
                <w:bCs/>
                <w:sz w:val="24"/>
                <w:szCs w:val="24"/>
                <w:rtl/>
                <w:lang w:bidi="ar-IQ"/>
              </w:rPr>
              <w:t xml:space="preserve"> -</w:t>
            </w:r>
            <w:r w:rsidRPr="00B579BD">
              <w:rPr>
                <w:rFonts w:hint="cs"/>
                <w:b/>
                <w:bCs/>
                <w:sz w:val="32"/>
                <w:szCs w:val="32"/>
                <w:rtl/>
                <w:lang w:bidi="ar-IQ"/>
              </w:rPr>
              <w:t>6</w:t>
            </w:r>
            <w:r w:rsidRPr="00B579BD">
              <w:rPr>
                <w:rFonts w:hint="cs"/>
                <w:b/>
                <w:bCs/>
                <w:sz w:val="24"/>
                <w:szCs w:val="24"/>
                <w:rtl/>
                <w:lang w:bidi="ar-IQ"/>
              </w:rPr>
              <w:t xml:space="preserve">-  </w:t>
            </w:r>
            <w:r w:rsidRPr="00B579BD">
              <w:rPr>
                <w:rFonts w:hint="cs"/>
                <w:b/>
                <w:bCs/>
                <w:sz w:val="28"/>
                <w:szCs w:val="28"/>
                <w:rtl/>
                <w:lang w:bidi="ar-IQ"/>
              </w:rPr>
              <w:t>يلغى مضمون اعمامنا المرقم 4221 في 2/1/2014 .</w:t>
            </w:r>
          </w:p>
          <w:p w:rsidR="003575F6" w:rsidRPr="00B579BD" w:rsidRDefault="003575F6" w:rsidP="00B579BD">
            <w:pPr>
              <w:tabs>
                <w:tab w:val="left" w:pos="53"/>
              </w:tabs>
              <w:bidi/>
              <w:rPr>
                <w:sz w:val="28"/>
                <w:szCs w:val="28"/>
                <w:rtl/>
                <w:lang w:bidi="ar-IQ"/>
              </w:rPr>
            </w:pPr>
            <w:r w:rsidRPr="00B579BD">
              <w:rPr>
                <w:rFonts w:hint="cs"/>
                <w:sz w:val="28"/>
                <w:szCs w:val="28"/>
                <w:rtl/>
                <w:lang w:bidi="ar-IQ"/>
              </w:rPr>
              <w:t>26-لايجوز اجراء اي مناقلة ضمن تخصيصات ( اعمار وتنمية مشاريع الاقاليم والمحافظات ) بين المحافظات.</w:t>
            </w:r>
          </w:p>
          <w:p w:rsidR="003575F6" w:rsidRPr="00B579BD" w:rsidRDefault="003575F6" w:rsidP="00B579BD">
            <w:pPr>
              <w:bidi/>
              <w:rPr>
                <w:sz w:val="28"/>
                <w:szCs w:val="28"/>
                <w:rtl/>
                <w:lang w:bidi="ar-IQ"/>
              </w:rPr>
            </w:pPr>
          </w:p>
          <w:p w:rsidR="003575F6" w:rsidRPr="00B579BD" w:rsidRDefault="003575F6" w:rsidP="00B579BD">
            <w:pPr>
              <w:bidi/>
              <w:rPr>
                <w:sz w:val="24"/>
                <w:szCs w:val="24"/>
                <w:rtl/>
                <w:lang w:bidi="ar-IQ"/>
              </w:rPr>
            </w:pPr>
            <w:r w:rsidRPr="00B579BD">
              <w:rPr>
                <w:rFonts w:hint="cs"/>
                <w:sz w:val="28"/>
                <w:szCs w:val="28"/>
                <w:rtl/>
                <w:lang w:bidi="ar-IQ"/>
              </w:rPr>
              <w:t xml:space="preserve">27- </w:t>
            </w:r>
            <w:r w:rsidRPr="00B579BD">
              <w:rPr>
                <w:rFonts w:hint="cs"/>
                <w:sz w:val="24"/>
                <w:szCs w:val="24"/>
                <w:rtl/>
                <w:lang w:bidi="ar-IQ"/>
              </w:rPr>
              <w:t>عدم الموافقة على قيام الوزير المختص بمناقلة التخصيصات السنوية المرصدة للمشاريع التي يكلف بتنفيذها من قبل الوزارات الاخرى الى مشاريع اخرى الا بعد الرجوع الى الوزارة المعنية بموافقة وزارة التخطيط.</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862FD3">
            <w:pPr>
              <w:jc w:val="center"/>
              <w:rPr>
                <w:b/>
                <w:bCs/>
                <w:sz w:val="32"/>
                <w:szCs w:val="32"/>
                <w:lang w:bidi="ar-IQ"/>
              </w:rPr>
            </w:pPr>
            <w:r w:rsidRPr="00B579BD">
              <w:rPr>
                <w:b/>
                <w:bCs/>
                <w:sz w:val="32"/>
                <w:szCs w:val="32"/>
                <w:rtl/>
                <w:lang w:bidi="ar-IQ"/>
              </w:rPr>
              <w:t>صلاحيات وزيــر التخطيط</w:t>
            </w:r>
          </w:p>
          <w:p w:rsidR="003575F6" w:rsidRPr="00B579BD" w:rsidRDefault="003575F6" w:rsidP="00862FD3">
            <w:pPr>
              <w:jc w:val="center"/>
              <w:rPr>
                <w:b/>
                <w:bCs/>
                <w:sz w:val="32"/>
                <w:szCs w:val="32"/>
                <w:lang w:bidi="ar-IQ"/>
              </w:rPr>
            </w:pPr>
            <w:r w:rsidRPr="00B579BD">
              <w:rPr>
                <w:rFonts w:hint="cs"/>
                <w:b/>
                <w:bCs/>
                <w:sz w:val="32"/>
                <w:szCs w:val="32"/>
                <w:rtl/>
                <w:lang w:bidi="ar-IQ"/>
              </w:rPr>
              <w:t>ــــــــــــــــــــــــــــــــــــــــــــــــــــــــــــــــــــــــــــــ</w:t>
            </w:r>
          </w:p>
          <w:p w:rsidR="003575F6" w:rsidRPr="00B579BD" w:rsidRDefault="003575F6" w:rsidP="00B579BD">
            <w:pPr>
              <w:bidi/>
              <w:rPr>
                <w:sz w:val="28"/>
                <w:szCs w:val="28"/>
                <w:rtl/>
                <w:lang w:bidi="ar-IQ"/>
              </w:rPr>
            </w:pPr>
            <w:r w:rsidRPr="00B579BD">
              <w:rPr>
                <w:sz w:val="28"/>
                <w:szCs w:val="28"/>
                <w:rtl/>
                <w:lang w:bidi="ar-IQ"/>
              </w:rPr>
              <w:t>لوزيــر التخطيط البت في القضايا الاتية : -</w:t>
            </w:r>
          </w:p>
          <w:p w:rsidR="003575F6" w:rsidRPr="00B579BD" w:rsidRDefault="003575F6" w:rsidP="00B579BD">
            <w:pPr>
              <w:bidi/>
              <w:rPr>
                <w:sz w:val="28"/>
                <w:szCs w:val="28"/>
                <w:lang w:bidi="ar-IQ"/>
              </w:rPr>
            </w:pPr>
            <w:r w:rsidRPr="00B579BD">
              <w:rPr>
                <w:rFonts w:hint="cs"/>
                <w:sz w:val="28"/>
                <w:szCs w:val="28"/>
                <w:rtl/>
                <w:lang w:bidi="ar-IQ"/>
              </w:rPr>
              <w:t xml:space="preserve">1- </w:t>
            </w:r>
            <w:r w:rsidRPr="00B579BD">
              <w:rPr>
                <w:sz w:val="28"/>
                <w:szCs w:val="28"/>
                <w:rtl/>
                <w:lang w:bidi="ar-IQ"/>
              </w:rPr>
              <w:t xml:space="preserve">زيادة مبلغ الاحتياط </w:t>
            </w:r>
            <w:r w:rsidRPr="00B579BD">
              <w:rPr>
                <w:rFonts w:hint="cs"/>
                <w:sz w:val="28"/>
                <w:szCs w:val="28"/>
                <w:rtl/>
                <w:lang w:bidi="ar-IQ"/>
              </w:rPr>
              <w:t>للمقاولة</w:t>
            </w:r>
            <w:r w:rsidRPr="00B579BD">
              <w:rPr>
                <w:sz w:val="28"/>
                <w:szCs w:val="28"/>
                <w:rtl/>
                <w:lang w:bidi="ar-IQ"/>
              </w:rPr>
              <w:t xml:space="preserve"> والاعمال </w:t>
            </w:r>
            <w:r w:rsidRPr="00B579BD">
              <w:rPr>
                <w:rFonts w:hint="cs"/>
                <w:sz w:val="28"/>
                <w:szCs w:val="28"/>
                <w:rtl/>
                <w:lang w:bidi="ar-IQ"/>
              </w:rPr>
              <w:t>لما زاد عن (10%) عشرة من المائة ولغاية (15%) خمسة عشر من</w:t>
            </w:r>
            <w:r w:rsidRPr="00B579BD">
              <w:rPr>
                <w:sz w:val="28"/>
                <w:szCs w:val="28"/>
                <w:rtl/>
                <w:lang w:bidi="ar-IQ"/>
              </w:rPr>
              <w:t xml:space="preserve"> المئه من مبلغ المقاولة وضمن الكلفـة الكلية للمشروع أو العمل </w:t>
            </w:r>
          </w:p>
          <w:p w:rsidR="003575F6" w:rsidRPr="00B579BD" w:rsidRDefault="003575F6" w:rsidP="00B579BD">
            <w:pPr>
              <w:bidi/>
              <w:rPr>
                <w:sz w:val="28"/>
                <w:szCs w:val="28"/>
                <w:lang w:bidi="ar-IQ"/>
              </w:rPr>
            </w:pPr>
          </w:p>
          <w:p w:rsidR="003575F6" w:rsidRPr="00B579BD" w:rsidRDefault="003575F6" w:rsidP="00B579BD">
            <w:pPr>
              <w:bidi/>
              <w:rPr>
                <w:sz w:val="28"/>
                <w:szCs w:val="28"/>
                <w:lang w:bidi="ar-IQ"/>
              </w:rPr>
            </w:pPr>
            <w:r w:rsidRPr="00B579BD">
              <w:rPr>
                <w:rFonts w:hint="cs"/>
                <w:sz w:val="28"/>
                <w:szCs w:val="28"/>
                <w:rtl/>
                <w:lang w:bidi="ar-IQ"/>
              </w:rPr>
              <w:t xml:space="preserve">2- </w:t>
            </w:r>
            <w:r w:rsidRPr="00B579BD">
              <w:rPr>
                <w:sz w:val="28"/>
                <w:szCs w:val="28"/>
                <w:rtl/>
                <w:lang w:bidi="ar-IQ"/>
              </w:rPr>
              <w:t xml:space="preserve">زيادة مبلغ الاحتياط للمشاريع والاعمال وان كانت الزيادة تؤدي الى زيادة الكلفة الكلية </w:t>
            </w:r>
            <w:r w:rsidRPr="00B579BD">
              <w:rPr>
                <w:rFonts w:hint="cs"/>
                <w:sz w:val="28"/>
                <w:szCs w:val="28"/>
                <w:rtl/>
                <w:lang w:bidi="ar-IQ"/>
              </w:rPr>
              <w:t xml:space="preserve">مع مراعاة ما ورد بالفقره ( 5 </w:t>
            </w:r>
            <w:r w:rsidRPr="00B579BD">
              <w:rPr>
                <w:sz w:val="28"/>
                <w:szCs w:val="28"/>
                <w:rtl/>
                <w:lang w:bidi="ar-IQ"/>
              </w:rPr>
              <w:t>–</w:t>
            </w:r>
            <w:r w:rsidRPr="00B579BD">
              <w:rPr>
                <w:rFonts w:hint="cs"/>
                <w:sz w:val="28"/>
                <w:szCs w:val="28"/>
                <w:rtl/>
                <w:lang w:bidi="ar-IQ"/>
              </w:rPr>
              <w:t xml:space="preserve"> أ ) ادناه .</w:t>
            </w:r>
            <w:r w:rsidRPr="00B579BD">
              <w:rPr>
                <w:sz w:val="28"/>
                <w:szCs w:val="28"/>
                <w:rtl/>
                <w:lang w:bidi="ar-IQ"/>
              </w:rPr>
              <w:t xml:space="preserve">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3- </w:t>
            </w:r>
            <w:r w:rsidRPr="00B579BD">
              <w:rPr>
                <w:sz w:val="28"/>
                <w:szCs w:val="28"/>
                <w:rtl/>
                <w:lang w:bidi="ar-IQ"/>
              </w:rPr>
              <w:t xml:space="preserve">زيادة مبلغ المراقبة والاشراف بنسبة لاتزيد على 2% (اثنان  من المئه) على النسب الواردة لصلاحيات الوزير المختص للمقاولات والاعمال وضمن الكلفة الكلية للمشروع او العمل  </w:t>
            </w:r>
          </w:p>
          <w:p w:rsidR="003575F6" w:rsidRPr="00B579BD" w:rsidRDefault="003575F6" w:rsidP="00B579BD">
            <w:pPr>
              <w:bidi/>
              <w:rPr>
                <w:sz w:val="28"/>
                <w:szCs w:val="28"/>
                <w:rtl/>
                <w:lang w:bidi="ar-IQ"/>
              </w:rPr>
            </w:pPr>
          </w:p>
          <w:p w:rsidR="003575F6" w:rsidRPr="00B579BD" w:rsidRDefault="003575F6" w:rsidP="00B579BD">
            <w:pPr>
              <w:bidi/>
              <w:rPr>
                <w:sz w:val="28"/>
                <w:szCs w:val="28"/>
                <w:lang w:bidi="ar-IQ"/>
              </w:rPr>
            </w:pPr>
            <w:r w:rsidRPr="00B579BD">
              <w:rPr>
                <w:rFonts w:hint="cs"/>
                <w:sz w:val="28"/>
                <w:szCs w:val="28"/>
                <w:rtl/>
                <w:lang w:bidi="ar-IQ"/>
              </w:rPr>
              <w:t xml:space="preserve">4- </w:t>
            </w:r>
            <w:r w:rsidRPr="00B579BD">
              <w:rPr>
                <w:sz w:val="28"/>
                <w:szCs w:val="28"/>
                <w:rtl/>
                <w:lang w:bidi="ar-IQ"/>
              </w:rPr>
              <w:t xml:space="preserve">تخفيض الكلف الكلية والتخصيصات السنوية للمشاريع والاعمال المدرجة في جداول </w:t>
            </w:r>
            <w:r w:rsidRPr="00B579BD">
              <w:rPr>
                <w:rFonts w:hint="cs"/>
                <w:sz w:val="28"/>
                <w:szCs w:val="28"/>
                <w:rtl/>
                <w:lang w:bidi="ar-IQ"/>
              </w:rPr>
              <w:t>المنهاج الاستثماري</w:t>
            </w:r>
            <w:r w:rsidRPr="00B579BD">
              <w:rPr>
                <w:sz w:val="28"/>
                <w:szCs w:val="28"/>
                <w:rtl/>
                <w:lang w:bidi="ar-IQ"/>
              </w:rPr>
              <w:t xml:space="preserve"> بناء على طلب الجهه المنفذه </w:t>
            </w:r>
            <w:r w:rsidRPr="00B579BD">
              <w:rPr>
                <w:rFonts w:hint="cs"/>
                <w:sz w:val="28"/>
                <w:szCs w:val="28"/>
                <w:rtl/>
                <w:lang w:bidi="ar-IQ"/>
              </w:rPr>
              <w:t>من خلال اجراء المناقله للتخصيصات السنويه الى مشاريع اخرى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5- أ- زيادة الكلفة الكلية بما لا يتجاوز 25 % من كلفة المشروع او العمل المدرج في جداول المنهاج الاستثماري بناءاً على طلب الجهة المنفذة ومعززة بمبررات ودراسة جدوى فنية واقتصادية او تقرير فني وافي بأستثناء مشاريع تسديد الحسابات للمشاريع المنجزه والمحذوفه والاستملاكات  .</w:t>
            </w:r>
          </w:p>
          <w:p w:rsidR="003575F6" w:rsidRPr="00B579BD" w:rsidRDefault="003575F6" w:rsidP="00B579BD">
            <w:pPr>
              <w:bidi/>
              <w:rPr>
                <w:sz w:val="28"/>
                <w:szCs w:val="28"/>
                <w:rtl/>
                <w:lang w:bidi="ar-IQ"/>
              </w:rPr>
            </w:pPr>
            <w:r w:rsidRPr="00B579BD">
              <w:rPr>
                <w:rFonts w:hint="cs"/>
                <w:sz w:val="28"/>
                <w:szCs w:val="28"/>
                <w:rtl/>
                <w:lang w:bidi="ar-IQ"/>
              </w:rPr>
              <w:t xml:space="preserve"> ب - زيادة التخصيصات السنوية للمشاريع والاعمال المدرجه في جداول المنهاج الاستثماري بناءاً على طلب الجهة المنفذه من خلال اجراء المناقلات الاصوليه .</w:t>
            </w:r>
          </w:p>
          <w:p w:rsidR="003575F6" w:rsidRPr="00B579BD" w:rsidRDefault="003575F6" w:rsidP="00B579BD">
            <w:pPr>
              <w:bidi/>
              <w:rPr>
                <w:sz w:val="32"/>
                <w:szCs w:val="32"/>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6- </w:t>
            </w:r>
            <w:r w:rsidRPr="00B579BD">
              <w:rPr>
                <w:sz w:val="28"/>
                <w:szCs w:val="28"/>
                <w:rtl/>
                <w:lang w:bidi="ar-IQ"/>
              </w:rPr>
              <w:t xml:space="preserve">المصادقة على تقارير </w:t>
            </w:r>
            <w:r w:rsidRPr="00B579BD">
              <w:rPr>
                <w:rFonts w:hint="cs"/>
                <w:sz w:val="28"/>
                <w:szCs w:val="28"/>
                <w:rtl/>
                <w:lang w:bidi="ar-IQ"/>
              </w:rPr>
              <w:t xml:space="preserve">ودراسات </w:t>
            </w:r>
            <w:r w:rsidRPr="00B579BD">
              <w:rPr>
                <w:sz w:val="28"/>
                <w:szCs w:val="28"/>
                <w:rtl/>
                <w:lang w:bidi="ar-IQ"/>
              </w:rPr>
              <w:t>الجدوى الفنية والاقتصادية</w:t>
            </w:r>
            <w:r w:rsidRPr="00B579BD">
              <w:rPr>
                <w:rFonts w:hint="cs"/>
                <w:sz w:val="28"/>
                <w:szCs w:val="28"/>
                <w:rtl/>
                <w:lang w:bidi="ar-IQ"/>
              </w:rPr>
              <w:t xml:space="preserve"> والاثر البيئي </w:t>
            </w:r>
            <w:r w:rsidRPr="00B579BD">
              <w:rPr>
                <w:sz w:val="28"/>
                <w:szCs w:val="28"/>
                <w:rtl/>
                <w:lang w:bidi="ar-IQ"/>
              </w:rPr>
              <w:t xml:space="preserve"> للمشاريع والاعمال الاستثمارية</w:t>
            </w:r>
            <w:r w:rsidRPr="00B579BD">
              <w:rPr>
                <w:rFonts w:hint="cs"/>
                <w:sz w:val="28"/>
                <w:szCs w:val="28"/>
                <w:rtl/>
                <w:lang w:bidi="ar-IQ"/>
              </w:rPr>
              <w:t xml:space="preserve"> و / أو  تقرير فني وافي للمشاريع الخدمية</w:t>
            </w:r>
          </w:p>
          <w:p w:rsidR="003575F6" w:rsidRPr="00B579BD" w:rsidRDefault="003575F6" w:rsidP="00B579BD">
            <w:pPr>
              <w:bidi/>
              <w:rPr>
                <w:sz w:val="28"/>
                <w:szCs w:val="28"/>
                <w:lang w:bidi="ar-IQ"/>
              </w:rPr>
            </w:pPr>
          </w:p>
          <w:p w:rsidR="003575F6" w:rsidRPr="00B579BD" w:rsidRDefault="003575F6" w:rsidP="00B579BD">
            <w:pPr>
              <w:bidi/>
              <w:rPr>
                <w:sz w:val="28"/>
                <w:szCs w:val="28"/>
                <w:rtl/>
                <w:lang w:bidi="ar-IQ"/>
              </w:rPr>
            </w:pPr>
            <w:r w:rsidRPr="00B579BD">
              <w:rPr>
                <w:sz w:val="28"/>
                <w:szCs w:val="28"/>
                <w:rtl/>
                <w:lang w:bidi="ar-IQ"/>
              </w:rPr>
              <w:t xml:space="preserve"> </w:t>
            </w:r>
            <w:r w:rsidRPr="00B579BD">
              <w:rPr>
                <w:rFonts w:hint="cs"/>
                <w:sz w:val="28"/>
                <w:szCs w:val="28"/>
                <w:rtl/>
                <w:lang w:bidi="ar-IQ"/>
              </w:rPr>
              <w:t xml:space="preserve">7- </w:t>
            </w:r>
            <w:r w:rsidRPr="00B579BD">
              <w:rPr>
                <w:sz w:val="28"/>
                <w:szCs w:val="28"/>
                <w:rtl/>
                <w:lang w:bidi="ar-IQ"/>
              </w:rPr>
              <w:t xml:space="preserve">تشكيل اللجان من منتسبي الوزارات والدوائر غير المرتبطة بوزارة والمنظمات المهنية </w:t>
            </w:r>
            <w:r w:rsidRPr="00B579BD">
              <w:rPr>
                <w:rFonts w:hint="cs"/>
                <w:sz w:val="28"/>
                <w:szCs w:val="28"/>
                <w:rtl/>
                <w:lang w:bidi="ar-IQ"/>
              </w:rPr>
              <w:t>والقطاع</w:t>
            </w:r>
            <w:r w:rsidRPr="00B579BD">
              <w:rPr>
                <w:sz w:val="28"/>
                <w:szCs w:val="28"/>
                <w:rtl/>
                <w:lang w:bidi="ar-IQ"/>
              </w:rPr>
              <w:t xml:space="preserve"> الخاص للقيام بمهام أو دراسات تتعلق بالموازنة أودعوة المختصين للتداول معهم عندما تقتضي طبيعة القضايا ذلك</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8- اعادة ادراج المشاريع </w:t>
            </w:r>
            <w:r w:rsidRPr="00B579BD">
              <w:rPr>
                <w:sz w:val="28"/>
                <w:szCs w:val="28"/>
                <w:rtl/>
                <w:lang w:bidi="ar-IQ"/>
              </w:rPr>
              <w:t>وتخصيص المبالغ اللازمة ضمن الكلف الكلية لاسباب تعود الى اجراء تسويات قيدية لاعوام سابقة على ان لايؤدي ذلك الى صرف فعلي</w:t>
            </w:r>
          </w:p>
          <w:p w:rsidR="003575F6" w:rsidRPr="00B579BD" w:rsidRDefault="003575F6" w:rsidP="00B579BD">
            <w:pPr>
              <w:bidi/>
              <w:rPr>
                <w:sz w:val="56"/>
                <w:szCs w:val="56"/>
                <w:rtl/>
                <w:lang w:bidi="ar-IQ"/>
              </w:rPr>
            </w:pPr>
            <w:r w:rsidRPr="00B579BD">
              <w:rPr>
                <w:sz w:val="28"/>
                <w:szCs w:val="28"/>
                <w:rtl/>
                <w:lang w:bidi="ar-IQ"/>
              </w:rPr>
              <w:t xml:space="preserve"> </w:t>
            </w:r>
          </w:p>
          <w:p w:rsidR="003575F6" w:rsidRPr="00B579BD" w:rsidRDefault="003575F6" w:rsidP="00B579BD">
            <w:pPr>
              <w:bidi/>
              <w:rPr>
                <w:sz w:val="28"/>
                <w:szCs w:val="28"/>
                <w:rtl/>
                <w:lang w:bidi="ar-IQ"/>
              </w:rPr>
            </w:pPr>
            <w:r w:rsidRPr="00B579BD">
              <w:rPr>
                <w:rFonts w:hint="cs"/>
                <w:sz w:val="28"/>
                <w:szCs w:val="28"/>
                <w:rtl/>
                <w:lang w:bidi="ar-IQ"/>
              </w:rPr>
              <w:t xml:space="preserve">9- أ- </w:t>
            </w:r>
            <w:r w:rsidRPr="00B579BD">
              <w:rPr>
                <w:sz w:val="28"/>
                <w:szCs w:val="28"/>
                <w:rtl/>
                <w:lang w:bidi="ar-IQ"/>
              </w:rPr>
              <w:t xml:space="preserve">ادراج وإعادة ادراج المشاريع والاعمال وتامين المبالغ اللازمة للتنفيذ عن طريق اجراء المناقلة وضمن  التخصيصات السنوية للوزارة المعنية </w:t>
            </w:r>
            <w:r w:rsidRPr="00B579BD">
              <w:rPr>
                <w:rFonts w:hint="cs"/>
                <w:sz w:val="28"/>
                <w:szCs w:val="28"/>
                <w:rtl/>
                <w:lang w:bidi="ar-IQ"/>
              </w:rPr>
              <w:t>او الجهة غير المرتبطة بوزارة او الاقليم او المحافظة غير المنتظمة بأقليم او اي مصادر تمويل اخرى (المنح والتبرعات )</w:t>
            </w:r>
            <w:r w:rsidRPr="00B579BD">
              <w:rPr>
                <w:sz w:val="28"/>
                <w:szCs w:val="28"/>
                <w:rtl/>
                <w:lang w:bidi="ar-IQ"/>
              </w:rPr>
              <w:t xml:space="preserve">على ان لا يؤثر ذلك على تنفيذ المشاريع والاعمال المناقلة منها </w:t>
            </w:r>
            <w:r w:rsidRPr="00B579BD">
              <w:rPr>
                <w:rFonts w:hint="cs"/>
                <w:sz w:val="28"/>
                <w:szCs w:val="28"/>
                <w:rtl/>
                <w:lang w:bidi="ar-IQ"/>
              </w:rPr>
              <w:t>مع مراعاة ما ورد بالفقرتين ( 4 , 5 ) اعلاه</w:t>
            </w:r>
            <w:r w:rsidRPr="00B579BD">
              <w:rPr>
                <w:sz w:val="28"/>
                <w:szCs w:val="28"/>
                <w:rtl/>
                <w:lang w:bidi="ar-IQ"/>
              </w:rPr>
              <w:t>.</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ب </w:t>
            </w:r>
            <w:r w:rsidRPr="00B579BD">
              <w:rPr>
                <w:sz w:val="28"/>
                <w:szCs w:val="28"/>
                <w:rtl/>
                <w:lang w:bidi="ar-IQ"/>
              </w:rPr>
              <w:t>–</w:t>
            </w:r>
            <w:r w:rsidRPr="00B579BD">
              <w:rPr>
                <w:rFonts w:hint="cs"/>
                <w:sz w:val="28"/>
                <w:szCs w:val="28"/>
                <w:rtl/>
                <w:lang w:bidi="ar-IQ"/>
              </w:rPr>
              <w:t xml:space="preserve"> يتم تقديم الطلبات المذكورة في الفقرة (أ) اعلاه ابتداءاً من تاريخ تشريع ونشر قانون الموازنة العامة الاتحادية لعام /2015 بالجريدة الرسمية ولغاية 30/9/2015 باستثناء المشاريع التي تمول من تخصيصات التمويل المشترك</w:t>
            </w:r>
          </w:p>
          <w:p w:rsidR="003575F6" w:rsidRPr="00B579BD" w:rsidRDefault="003575F6" w:rsidP="00B579BD">
            <w:pPr>
              <w:bidi/>
              <w:rPr>
                <w:sz w:val="28"/>
                <w:szCs w:val="28"/>
                <w:lang w:bidi="ar-IQ"/>
              </w:rPr>
            </w:pPr>
          </w:p>
          <w:p w:rsidR="003575F6" w:rsidRPr="00B579BD" w:rsidRDefault="003575F6" w:rsidP="00B579BD">
            <w:pPr>
              <w:bidi/>
              <w:rPr>
                <w:sz w:val="28"/>
                <w:szCs w:val="28"/>
                <w:rtl/>
                <w:lang w:bidi="ar-IQ"/>
              </w:rPr>
            </w:pPr>
            <w:r w:rsidRPr="00B579BD">
              <w:rPr>
                <w:sz w:val="28"/>
                <w:szCs w:val="28"/>
                <w:rtl/>
                <w:lang w:bidi="ar-IQ"/>
              </w:rPr>
              <w:t>10</w:t>
            </w:r>
            <w:r w:rsidRPr="00B579BD">
              <w:rPr>
                <w:rFonts w:hint="cs"/>
                <w:sz w:val="28"/>
                <w:szCs w:val="28"/>
                <w:rtl/>
                <w:lang w:bidi="ar-IQ"/>
              </w:rPr>
              <w:t>-</w:t>
            </w:r>
            <w:r w:rsidRPr="00B579BD">
              <w:rPr>
                <w:sz w:val="28"/>
                <w:szCs w:val="28"/>
                <w:rtl/>
                <w:lang w:bidi="ar-IQ"/>
              </w:rPr>
              <w:t>.</w:t>
            </w:r>
            <w:r w:rsidRPr="00B579BD">
              <w:rPr>
                <w:rFonts w:hint="cs"/>
                <w:sz w:val="28"/>
                <w:szCs w:val="28"/>
                <w:rtl/>
                <w:lang w:bidi="ar-IQ"/>
              </w:rPr>
              <w:t xml:space="preserve"> حذف المشاريع من جدول المنهاج الاستثماري او احد مكوناتها بناءاً على طلب</w:t>
            </w:r>
            <w:r w:rsidRPr="00B579BD">
              <w:rPr>
                <w:sz w:val="28"/>
                <w:szCs w:val="28"/>
                <w:rtl/>
                <w:lang w:bidi="ar-IQ"/>
              </w:rPr>
              <w:t xml:space="preserve"> الجهة المنفذة مع بيان الاسباب والمبررات</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11- </w:t>
            </w:r>
            <w:r w:rsidRPr="00B579BD">
              <w:rPr>
                <w:sz w:val="28"/>
                <w:szCs w:val="28"/>
                <w:rtl/>
                <w:lang w:bidi="ar-IQ"/>
              </w:rPr>
              <w:t>تغيير الجهة المنفذة بين الوزارات والجهات غير المرتبطة بــوزارة</w:t>
            </w:r>
            <w:r w:rsidRPr="00B579BD">
              <w:rPr>
                <w:rFonts w:hint="cs"/>
                <w:sz w:val="28"/>
                <w:szCs w:val="28"/>
                <w:rtl/>
                <w:lang w:bidi="ar-IQ"/>
              </w:rPr>
              <w:t xml:space="preserve"> او الاقليم او المحافظة غير المنتظمة بأقليم</w:t>
            </w:r>
            <w:r w:rsidRPr="00B579BD">
              <w:rPr>
                <w:sz w:val="28"/>
                <w:szCs w:val="28"/>
                <w:rtl/>
                <w:lang w:bidi="ar-IQ"/>
              </w:rPr>
              <w:t xml:space="preserve"> بموافقة الجهتــين</w:t>
            </w:r>
            <w:r w:rsidRPr="00B579BD">
              <w:rPr>
                <w:rFonts w:hint="cs"/>
                <w:sz w:val="28"/>
                <w:szCs w:val="28"/>
                <w:rtl/>
                <w:lang w:bidi="ar-IQ"/>
              </w:rPr>
              <w:t xml:space="preserve"> </w:t>
            </w:r>
            <w:r w:rsidRPr="00B579BD">
              <w:rPr>
                <w:sz w:val="28"/>
                <w:szCs w:val="28"/>
                <w:rtl/>
                <w:lang w:bidi="ar-IQ"/>
              </w:rPr>
              <w:t xml:space="preserve"> المعنيتين</w:t>
            </w:r>
          </w:p>
          <w:p w:rsidR="003575F6" w:rsidRPr="00B579BD" w:rsidRDefault="003575F6" w:rsidP="00B579BD">
            <w:pPr>
              <w:bidi/>
              <w:rPr>
                <w:sz w:val="28"/>
                <w:szCs w:val="28"/>
                <w:rtl/>
                <w:lang w:bidi="ar-IQ"/>
              </w:rPr>
            </w:pPr>
            <w:r w:rsidRPr="00B579BD">
              <w:rPr>
                <w:sz w:val="28"/>
                <w:szCs w:val="28"/>
                <w:rtl/>
                <w:lang w:bidi="ar-IQ"/>
              </w:rPr>
              <w:lastRenderedPageBreak/>
              <w:t xml:space="preserve"> </w:t>
            </w:r>
          </w:p>
          <w:p w:rsidR="003575F6" w:rsidRPr="00B579BD" w:rsidRDefault="003575F6" w:rsidP="00B579BD">
            <w:pPr>
              <w:bidi/>
              <w:rPr>
                <w:sz w:val="28"/>
                <w:szCs w:val="28"/>
                <w:rtl/>
                <w:lang w:bidi="ar-IQ"/>
              </w:rPr>
            </w:pPr>
            <w:r w:rsidRPr="00B579BD">
              <w:rPr>
                <w:rFonts w:hint="cs"/>
                <w:sz w:val="28"/>
                <w:szCs w:val="28"/>
                <w:rtl/>
                <w:lang w:bidi="ar-IQ"/>
              </w:rPr>
              <w:t xml:space="preserve">12- </w:t>
            </w:r>
            <w:r w:rsidRPr="00B579BD">
              <w:rPr>
                <w:sz w:val="28"/>
                <w:szCs w:val="28"/>
                <w:rtl/>
                <w:lang w:bidi="ar-IQ"/>
              </w:rPr>
              <w:t xml:space="preserve">تغيير اسم المشروع او العمل بناءا على طلب الجهة المنفذة وبما لا يؤدي الى تغيير في طبيعة المشروع واهدافه وكلفته وتخصيصاته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sz w:val="28"/>
                <w:szCs w:val="28"/>
                <w:rtl/>
                <w:lang w:bidi="ar-IQ"/>
              </w:rPr>
              <w:t xml:space="preserve">13 </w:t>
            </w:r>
            <w:r w:rsidRPr="00B579BD">
              <w:rPr>
                <w:rFonts w:hint="cs"/>
                <w:sz w:val="28"/>
                <w:szCs w:val="28"/>
                <w:rtl/>
                <w:lang w:bidi="ar-IQ"/>
              </w:rPr>
              <w:t>-</w:t>
            </w:r>
            <w:r w:rsidRPr="00B579BD">
              <w:rPr>
                <w:sz w:val="28"/>
                <w:szCs w:val="28"/>
                <w:rtl/>
                <w:lang w:bidi="ar-IQ"/>
              </w:rPr>
              <w:t xml:space="preserve"> اصدار و تعديل التعليمات والضوابط الاتية  : </w:t>
            </w:r>
          </w:p>
          <w:p w:rsidR="003575F6" w:rsidRPr="00B579BD" w:rsidRDefault="003575F6" w:rsidP="00B579BD">
            <w:pPr>
              <w:bidi/>
              <w:rPr>
                <w:sz w:val="28"/>
                <w:szCs w:val="28"/>
                <w:rtl/>
                <w:lang w:bidi="ar-IQ"/>
              </w:rPr>
            </w:pPr>
            <w:r w:rsidRPr="00B579BD">
              <w:rPr>
                <w:rFonts w:hint="cs"/>
                <w:sz w:val="28"/>
                <w:szCs w:val="28"/>
                <w:rtl/>
                <w:lang w:bidi="ar-IQ"/>
              </w:rPr>
              <w:t xml:space="preserve">أ - </w:t>
            </w:r>
            <w:r w:rsidRPr="00B579BD">
              <w:rPr>
                <w:sz w:val="28"/>
                <w:szCs w:val="28"/>
                <w:rtl/>
                <w:lang w:bidi="ar-IQ"/>
              </w:rPr>
              <w:t xml:space="preserve">تعليمات تسجيل </w:t>
            </w:r>
            <w:r w:rsidRPr="00B579BD">
              <w:rPr>
                <w:rFonts w:hint="cs"/>
                <w:sz w:val="28"/>
                <w:szCs w:val="28"/>
                <w:rtl/>
                <w:lang w:bidi="ar-IQ"/>
              </w:rPr>
              <w:t xml:space="preserve">وتصنيف شركات المقاولات والمقاولين رقم (3) لسنة 2009 المعدلة </w:t>
            </w:r>
          </w:p>
          <w:p w:rsidR="003575F6" w:rsidRPr="00B579BD" w:rsidRDefault="003575F6" w:rsidP="00B579BD">
            <w:pPr>
              <w:bidi/>
              <w:rPr>
                <w:sz w:val="28"/>
                <w:szCs w:val="28"/>
                <w:rtl/>
                <w:lang w:bidi="ar-IQ"/>
              </w:rPr>
            </w:pPr>
          </w:p>
          <w:p w:rsidR="003575F6" w:rsidRPr="00B579BD" w:rsidRDefault="003575F6" w:rsidP="00B579BD">
            <w:pPr>
              <w:pStyle w:val="a9"/>
              <w:numPr>
                <w:ilvl w:val="0"/>
                <w:numId w:val="21"/>
              </w:numPr>
              <w:rPr>
                <w:sz w:val="28"/>
                <w:szCs w:val="28"/>
                <w:rtl/>
                <w:lang w:bidi="ar-IQ"/>
              </w:rPr>
            </w:pPr>
            <w:r w:rsidRPr="00B579BD">
              <w:rPr>
                <w:rFonts w:hint="cs"/>
                <w:sz w:val="28"/>
                <w:szCs w:val="28"/>
                <w:rtl/>
                <w:lang w:bidi="ar-IQ"/>
              </w:rPr>
              <w:t xml:space="preserve">التعليمات الحسابية لتنظيم اسس احتساب المبالغ المصروفة لتنفيذ المشاريع المرقمة (8) لسنة 2001 </w:t>
            </w:r>
          </w:p>
          <w:p w:rsidR="003575F6" w:rsidRPr="00B579BD" w:rsidRDefault="003575F6" w:rsidP="00B579BD">
            <w:pPr>
              <w:pStyle w:val="a9"/>
              <w:numPr>
                <w:ilvl w:val="0"/>
                <w:numId w:val="26"/>
              </w:numPr>
              <w:ind w:left="620"/>
              <w:rPr>
                <w:sz w:val="28"/>
                <w:szCs w:val="28"/>
                <w:lang w:bidi="ar-IQ"/>
              </w:rPr>
            </w:pPr>
            <w:r w:rsidRPr="00B579BD">
              <w:rPr>
                <w:rFonts w:hint="cs"/>
                <w:sz w:val="28"/>
                <w:szCs w:val="28"/>
                <w:rtl/>
                <w:lang w:bidi="ar-IQ"/>
              </w:rPr>
              <w:t>تعليمات التنفيذالمباشر رقم (3)لسنة 2011 المعدله .</w:t>
            </w:r>
          </w:p>
          <w:p w:rsidR="003575F6" w:rsidRPr="00B579BD" w:rsidRDefault="003575F6" w:rsidP="00B579BD">
            <w:pPr>
              <w:bidi/>
              <w:ind w:left="260"/>
              <w:rPr>
                <w:sz w:val="28"/>
                <w:szCs w:val="28"/>
                <w:lang w:bidi="ar-IQ"/>
              </w:rPr>
            </w:pPr>
            <w:r w:rsidRPr="00B579BD">
              <w:rPr>
                <w:rFonts w:hint="cs"/>
                <w:sz w:val="28"/>
                <w:szCs w:val="28"/>
                <w:rtl/>
                <w:lang w:bidi="ar-IQ"/>
              </w:rPr>
              <w:t xml:space="preserve">د- تعليمات تنفيذ الاعمال بطريقة الامانة رقم (1) لسنة / 2014 </w:t>
            </w:r>
          </w:p>
          <w:p w:rsidR="003575F6" w:rsidRPr="00B579BD" w:rsidRDefault="003575F6" w:rsidP="00B579BD">
            <w:pPr>
              <w:bidi/>
              <w:rPr>
                <w:sz w:val="28"/>
                <w:szCs w:val="28"/>
                <w:rtl/>
                <w:lang w:bidi="ar-IQ"/>
              </w:rPr>
            </w:pPr>
            <w:r w:rsidRPr="00B579BD">
              <w:rPr>
                <w:rFonts w:hint="cs"/>
                <w:sz w:val="28"/>
                <w:szCs w:val="28"/>
                <w:rtl/>
                <w:lang w:bidi="ar-IQ"/>
              </w:rPr>
              <w:t xml:space="preserve">    هـ - تعليمات تمويل لجان التنفيذ المباشر ولجان تنفيذ الاعمال بطريقة الامانة النافذة 0</w:t>
            </w:r>
          </w:p>
          <w:p w:rsidR="003575F6" w:rsidRPr="00B579BD" w:rsidRDefault="003575F6" w:rsidP="00B579BD">
            <w:pPr>
              <w:bidi/>
              <w:rPr>
                <w:sz w:val="28"/>
                <w:szCs w:val="28"/>
                <w:rtl/>
                <w:lang w:bidi="ar-IQ"/>
              </w:rPr>
            </w:pPr>
            <w:r w:rsidRPr="00B579BD">
              <w:rPr>
                <w:rFonts w:hint="cs"/>
                <w:sz w:val="28"/>
                <w:szCs w:val="28"/>
                <w:rtl/>
                <w:lang w:bidi="ar-IQ"/>
              </w:rPr>
              <w:t xml:space="preserve">    و- </w:t>
            </w:r>
            <w:r w:rsidRPr="00B579BD">
              <w:rPr>
                <w:sz w:val="28"/>
                <w:szCs w:val="28"/>
                <w:rtl/>
                <w:lang w:bidi="ar-IQ"/>
              </w:rPr>
              <w:t xml:space="preserve">شروط المقاولة لاعمال الهندسة المـدنية </w:t>
            </w:r>
            <w:r w:rsidRPr="00B579BD">
              <w:rPr>
                <w:rFonts w:hint="cs"/>
                <w:sz w:val="28"/>
                <w:szCs w:val="28"/>
                <w:rtl/>
                <w:lang w:bidi="ar-IQ"/>
              </w:rPr>
              <w:t>ا</w:t>
            </w:r>
            <w:r w:rsidRPr="00B579BD">
              <w:rPr>
                <w:sz w:val="28"/>
                <w:szCs w:val="28"/>
                <w:rtl/>
                <w:lang w:bidi="ar-IQ"/>
              </w:rPr>
              <w:t xml:space="preserve">وشروط المقـاولة لاعمـال الهندسة الكهربائية والميكانيكية والكيمياوية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    ز-</w:t>
            </w:r>
            <w:r w:rsidRPr="00B579BD">
              <w:rPr>
                <w:sz w:val="28"/>
                <w:szCs w:val="28"/>
                <w:rtl/>
                <w:lang w:bidi="ar-IQ"/>
              </w:rPr>
              <w:t xml:space="preserve"> تعليمات تنفيذ العقود الحكومية</w:t>
            </w:r>
            <w:r w:rsidRPr="00B579BD">
              <w:rPr>
                <w:rFonts w:hint="cs"/>
                <w:sz w:val="28"/>
                <w:szCs w:val="28"/>
                <w:rtl/>
                <w:lang w:bidi="ar-IQ"/>
              </w:rPr>
              <w:t xml:space="preserve"> رقم (2) لسنة 2014 والضوابط والتعليمات الصادرة بشانها </w:t>
            </w:r>
            <w:r w:rsidRPr="00B579BD">
              <w:rPr>
                <w:sz w:val="28"/>
                <w:szCs w:val="28"/>
                <w:rtl/>
                <w:lang w:bidi="ar-IQ"/>
              </w:rPr>
              <w:t>.</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   ح- تعليمات رقم (1) لسنة 1984 المعدلة اسس دراسات الجدوى الفنية والاقتصادية والتقييم اللاحق لمشاريع التنمية الصادرة عن مجلس التخطيط الملغي اسس دراسات الجدوى لمشاريع التنمية والصادرة بموجب كتاب وزارة التخطيط المرقم 433 في 27/10/2008 0</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   ط- ضوابط صرف مبالغ الاشراف والمراقبة الوارده الى وزارة التخطيط عن اجور الخدمات الاستشاريه التي تقدمها للوزارات للاغراض المكتبية والفنية والتعاقدية والجهات السانده لها والمشار اليها في المادة (18-اولاً) من صلاحية الوزير المختص او رئيس الجهة المرتبطة بوزارة او المحافظ او امين بغداد .</w:t>
            </w:r>
          </w:p>
          <w:p w:rsidR="003575F6" w:rsidRPr="00B579BD" w:rsidRDefault="003575F6" w:rsidP="00B579BD">
            <w:pPr>
              <w:bidi/>
              <w:rPr>
                <w:sz w:val="24"/>
                <w:szCs w:val="24"/>
                <w:rtl/>
                <w:lang w:bidi="ar-IQ"/>
              </w:rPr>
            </w:pPr>
          </w:p>
          <w:p w:rsidR="003575F6" w:rsidRPr="00B579BD" w:rsidRDefault="003575F6" w:rsidP="00B579BD">
            <w:pPr>
              <w:bidi/>
              <w:rPr>
                <w:sz w:val="24"/>
                <w:szCs w:val="24"/>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ك- ضوابط اوامر التغيير الواردة بكتاب وزارة التخطيط المرقم 7/2/5/19613 في 7/10/2012</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14- </w:t>
            </w:r>
            <w:r w:rsidRPr="00B579BD">
              <w:rPr>
                <w:sz w:val="28"/>
                <w:szCs w:val="28"/>
                <w:rtl/>
                <w:lang w:bidi="ar-IQ"/>
              </w:rPr>
              <w:t xml:space="preserve">تحويل المبالغ المعتمدة لتنفيـذ المشاريع من العملة المحلية الى العملة الاجنبية بناء على طلب الجهه المنفذه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15-</w:t>
            </w:r>
            <w:r w:rsidRPr="00B579BD">
              <w:rPr>
                <w:sz w:val="28"/>
                <w:szCs w:val="28"/>
                <w:rtl/>
                <w:lang w:bidi="ar-IQ"/>
              </w:rPr>
              <w:t xml:space="preserve"> تحديد اجور المطبوعات التي تصدرها والخدمات التي تقدمها وزارة التخطيط  والدوائر المرتبطة بها والتي لها علاقة بالتخطيط والتنمية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16-</w:t>
            </w:r>
            <w:r w:rsidRPr="00B579BD">
              <w:rPr>
                <w:sz w:val="28"/>
                <w:szCs w:val="28"/>
                <w:rtl/>
                <w:lang w:bidi="ar-IQ"/>
              </w:rPr>
              <w:t xml:space="preserve"> مناقلة المواد الفائضة</w:t>
            </w:r>
            <w:r w:rsidRPr="00B579BD">
              <w:rPr>
                <w:rFonts w:hint="cs"/>
                <w:sz w:val="28"/>
                <w:szCs w:val="28"/>
                <w:rtl/>
                <w:lang w:bidi="ar-IQ"/>
              </w:rPr>
              <w:t xml:space="preserve"> والمكائن والمعدات</w:t>
            </w:r>
            <w:r w:rsidRPr="00B579BD">
              <w:rPr>
                <w:sz w:val="28"/>
                <w:szCs w:val="28"/>
                <w:rtl/>
                <w:lang w:bidi="ar-IQ"/>
              </w:rPr>
              <w:t xml:space="preserve"> من المشاريع المدرجة في جداول </w:t>
            </w:r>
            <w:r w:rsidRPr="00B579BD">
              <w:rPr>
                <w:rFonts w:hint="cs"/>
                <w:sz w:val="28"/>
                <w:szCs w:val="28"/>
                <w:rtl/>
                <w:lang w:bidi="ar-IQ"/>
              </w:rPr>
              <w:t>المنهاج الاستثماري الى مشاريع اخرى لنفس الوزارة او( مشاريع الوزارات والجهات الاخرى)</w:t>
            </w:r>
            <w:r w:rsidRPr="00B579BD">
              <w:rPr>
                <w:sz w:val="28"/>
                <w:szCs w:val="28"/>
                <w:rtl/>
                <w:lang w:bidi="ar-IQ"/>
              </w:rPr>
              <w:t xml:space="preserve"> على ان تنزل قيمتها من الكلفة الكلية للمشاريع المنقولة </w:t>
            </w:r>
            <w:r w:rsidRPr="00B579BD">
              <w:rPr>
                <w:rFonts w:hint="cs"/>
                <w:sz w:val="28"/>
                <w:szCs w:val="28"/>
                <w:rtl/>
                <w:lang w:bidi="ar-IQ"/>
              </w:rPr>
              <w:t>منها</w:t>
            </w:r>
            <w:r w:rsidRPr="00B579BD">
              <w:rPr>
                <w:sz w:val="28"/>
                <w:szCs w:val="28"/>
                <w:rtl/>
                <w:lang w:bidi="ar-IQ"/>
              </w:rPr>
              <w:t xml:space="preserve"> وعلى ان لايؤثر ذلك على طبيعة المشروع</w:t>
            </w:r>
            <w:r w:rsidRPr="00B579BD">
              <w:rPr>
                <w:rFonts w:hint="cs"/>
                <w:sz w:val="28"/>
                <w:szCs w:val="28"/>
                <w:rtl/>
                <w:lang w:bidi="ar-IQ"/>
              </w:rPr>
              <w:t xml:space="preserve"> </w:t>
            </w:r>
            <w:r w:rsidRPr="00B579BD">
              <w:rPr>
                <w:sz w:val="28"/>
                <w:szCs w:val="28"/>
                <w:rtl/>
                <w:lang w:bidi="ar-IQ"/>
              </w:rPr>
              <w:t>المنقولة منه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17- </w:t>
            </w:r>
            <w:r w:rsidRPr="00B579BD">
              <w:rPr>
                <w:sz w:val="28"/>
                <w:szCs w:val="28"/>
                <w:rtl/>
                <w:lang w:bidi="ar-IQ"/>
              </w:rPr>
              <w:t>مناقلة التخصيصات السنوية للمشاريع الاستثمارية  بين الوزارات والجهات</w:t>
            </w:r>
            <w:r w:rsidRPr="00B579BD">
              <w:rPr>
                <w:rFonts w:hint="cs"/>
                <w:sz w:val="28"/>
                <w:szCs w:val="28"/>
                <w:rtl/>
                <w:lang w:bidi="ar-IQ"/>
              </w:rPr>
              <w:t xml:space="preserve"> </w:t>
            </w:r>
            <w:r w:rsidRPr="00B579BD">
              <w:rPr>
                <w:sz w:val="28"/>
                <w:szCs w:val="28"/>
                <w:rtl/>
                <w:lang w:bidi="ar-IQ"/>
              </w:rPr>
              <w:t>غيرالمرتبطة بوزارة</w:t>
            </w:r>
            <w:r w:rsidRPr="00B579BD">
              <w:rPr>
                <w:rFonts w:hint="cs"/>
                <w:sz w:val="28"/>
                <w:szCs w:val="28"/>
                <w:rtl/>
                <w:lang w:bidi="ar-IQ"/>
              </w:rPr>
              <w:t xml:space="preserve"> او الاقليم او المحافظة غير المنتظمة بأقليم او امانة بغداد</w:t>
            </w:r>
            <w:r w:rsidRPr="00B579BD">
              <w:rPr>
                <w:sz w:val="28"/>
                <w:szCs w:val="28"/>
                <w:rtl/>
                <w:lang w:bidi="ar-IQ"/>
              </w:rPr>
              <w:t xml:space="preserve"> بعد استحصال </w:t>
            </w:r>
            <w:r w:rsidRPr="00B579BD">
              <w:rPr>
                <w:rFonts w:hint="cs"/>
                <w:sz w:val="28"/>
                <w:szCs w:val="28"/>
                <w:rtl/>
                <w:lang w:bidi="ar-IQ"/>
              </w:rPr>
              <w:t xml:space="preserve">موافقة </w:t>
            </w:r>
            <w:r w:rsidRPr="00B579BD">
              <w:rPr>
                <w:sz w:val="28"/>
                <w:szCs w:val="28"/>
                <w:rtl/>
                <w:lang w:bidi="ar-IQ"/>
              </w:rPr>
              <w:t xml:space="preserve">الجهات ذات العلاقة </w:t>
            </w:r>
            <w:r w:rsidRPr="00B579BD">
              <w:rPr>
                <w:rFonts w:hint="cs"/>
                <w:sz w:val="28"/>
                <w:szCs w:val="28"/>
                <w:rtl/>
                <w:lang w:bidi="ar-IQ"/>
              </w:rPr>
              <w:t xml:space="preserve"> معززة بتاييد دائرة المحاسبة في وزارة المالية بتوفير الاموال المطلوبة ومتابعتها واشعار وزارة المالية/ دائرة الموازنه لغرض نقل التخصيصات مدار البحث مع مراعاة ما ورد باحكام المادة (2-اولاً-هـ ) من قانون الموازنه الاتحاديه رقم  ( 2 ) لسنة / 2015  بشأن نقل تخصيصات مشاريع البترو دولار .</w:t>
            </w:r>
          </w:p>
          <w:p w:rsidR="003575F6" w:rsidRPr="00B579BD" w:rsidRDefault="003575F6" w:rsidP="00B579BD">
            <w:pPr>
              <w:bidi/>
              <w:rPr>
                <w:sz w:val="28"/>
                <w:szCs w:val="28"/>
                <w:rtl/>
                <w:lang w:bidi="ar-IQ"/>
              </w:rPr>
            </w:pPr>
          </w:p>
          <w:p w:rsidR="003575F6" w:rsidRPr="00B579BD" w:rsidRDefault="003575F6" w:rsidP="00B579BD">
            <w:pPr>
              <w:bidi/>
              <w:rPr>
                <w:sz w:val="28"/>
                <w:szCs w:val="28"/>
                <w:lang w:bidi="ar-IQ"/>
              </w:rPr>
            </w:pPr>
            <w:r w:rsidRPr="00B579BD">
              <w:rPr>
                <w:rFonts w:hint="cs"/>
                <w:sz w:val="28"/>
                <w:szCs w:val="28"/>
                <w:rtl/>
                <w:lang w:bidi="ar-IQ"/>
              </w:rPr>
              <w:t>18-</w:t>
            </w:r>
            <w:r w:rsidRPr="00B579BD">
              <w:rPr>
                <w:sz w:val="28"/>
                <w:szCs w:val="28"/>
                <w:rtl/>
                <w:lang w:bidi="ar-IQ"/>
              </w:rPr>
              <w:t xml:space="preserve"> البت في التعويضات التي يطالب بها المقاولون وفقا للقانون ونصوص العقد وفي حدود الكلفة الكلية  للمشروع او العمل</w:t>
            </w:r>
            <w:r w:rsidRPr="00B579BD">
              <w:rPr>
                <w:rFonts w:hint="cs"/>
                <w:sz w:val="28"/>
                <w:szCs w:val="28"/>
                <w:rtl/>
                <w:lang w:bidi="ar-IQ"/>
              </w:rPr>
              <w:t xml:space="preserve"> على أن يتم تقديم الطلب من خلال الجهة المنفذه للمشروع معززا ًبرأيها بخصوص طلب التعويض.</w:t>
            </w:r>
            <w:r w:rsidRPr="00B579BD">
              <w:rPr>
                <w:sz w:val="28"/>
                <w:szCs w:val="28"/>
                <w:rtl/>
                <w:lang w:bidi="ar-IQ"/>
              </w:rPr>
              <w:t xml:space="preserve"> </w:t>
            </w:r>
          </w:p>
          <w:p w:rsidR="003575F6" w:rsidRPr="00B579BD" w:rsidRDefault="003575F6" w:rsidP="00B579BD">
            <w:pPr>
              <w:bidi/>
              <w:rPr>
                <w:sz w:val="4"/>
                <w:szCs w:val="4"/>
                <w:rtl/>
                <w:lang w:bidi="ar-IQ"/>
              </w:rPr>
            </w:pPr>
          </w:p>
          <w:p w:rsidR="003575F6" w:rsidRPr="00B579BD" w:rsidRDefault="003575F6" w:rsidP="00B579BD">
            <w:pPr>
              <w:bidi/>
              <w:rPr>
                <w:sz w:val="28"/>
                <w:szCs w:val="28"/>
                <w:rtl/>
                <w:lang w:bidi="ar-IQ"/>
              </w:rPr>
            </w:pPr>
            <w:r w:rsidRPr="00B579BD">
              <w:rPr>
                <w:rFonts w:hint="cs"/>
                <w:sz w:val="28"/>
                <w:szCs w:val="28"/>
                <w:rtl/>
                <w:lang w:bidi="ar-IQ"/>
              </w:rPr>
              <w:t>19-</w:t>
            </w:r>
            <w:r w:rsidRPr="00B579BD">
              <w:rPr>
                <w:sz w:val="28"/>
                <w:szCs w:val="28"/>
                <w:rtl/>
                <w:lang w:bidi="ar-IQ"/>
              </w:rPr>
              <w:t xml:space="preserve"> </w:t>
            </w:r>
            <w:r w:rsidRPr="00B579BD">
              <w:rPr>
                <w:rFonts w:hint="cs"/>
                <w:sz w:val="28"/>
                <w:szCs w:val="28"/>
                <w:rtl/>
                <w:lang w:bidi="ar-IQ"/>
              </w:rPr>
              <w:t>لوزير التخطيط الاتحادي تعديل مواقع المشاريع داخل حدود المحافظة الواحدة والمدرجة في المنهاج الاستثماري بناءا على اقتراح الجهة المنفذة.</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20- تعديل مكونات المشروع وبناءً على طلب الجهة المنفذة مع بيان الاسباب والمبررات التي تحتاج الى زيادة الكلفة الكلية .</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21- لوزير التخطيط الاتحادي مناقلة التخصيصات بين المشاريع المدرجة ضمن الجداول الخاصة لكل وزارة او جهه غير مرتبطة بوزارة او الاقليم او المحافظة غير المرتبطة باقليم بناءًعلى طلب الجهات المنفذة معززاً بتاييد دائرة المحاسبة في وزارة المالية بتوفير الاموال المطلوبة لاجراء المناقلة وذلك لغاية 1/12 من السنة الحالية واشعار وزارة المالية / دائرة الموازنة لغرض تنفيذ المناقلة مدار البحث.</w:t>
            </w:r>
          </w:p>
          <w:p w:rsidR="003575F6" w:rsidRPr="00B579BD" w:rsidRDefault="003575F6" w:rsidP="00B579BD">
            <w:pPr>
              <w:bidi/>
              <w:rPr>
                <w:sz w:val="28"/>
                <w:szCs w:val="28"/>
                <w:rtl/>
                <w:lang w:bidi="ar-IQ"/>
              </w:rPr>
            </w:pPr>
          </w:p>
          <w:p w:rsidR="003575F6" w:rsidRPr="00B579BD" w:rsidRDefault="003575F6" w:rsidP="00B579BD">
            <w:pPr>
              <w:bidi/>
              <w:rPr>
                <w:sz w:val="28"/>
                <w:szCs w:val="28"/>
                <w:rtl/>
                <w:lang w:bidi="ar-IQ"/>
              </w:rPr>
            </w:pPr>
            <w:r w:rsidRPr="00B579BD">
              <w:rPr>
                <w:rFonts w:hint="cs"/>
                <w:sz w:val="28"/>
                <w:szCs w:val="28"/>
                <w:rtl/>
                <w:lang w:bidi="ar-IQ"/>
              </w:rPr>
              <w:t xml:space="preserve">22-- </w:t>
            </w:r>
            <w:r w:rsidRPr="00B579BD">
              <w:rPr>
                <w:sz w:val="28"/>
                <w:szCs w:val="28"/>
                <w:rtl/>
                <w:lang w:bidi="ar-IQ"/>
              </w:rPr>
              <w:t>مفاتحة مجلس الوزراء / لجنة الشؤون الاقتصادية للنظر في جميع القضايا التي تتعلق بتنفيذ المش</w:t>
            </w:r>
            <w:r w:rsidRPr="00B579BD">
              <w:rPr>
                <w:rFonts w:hint="cs"/>
                <w:sz w:val="28"/>
                <w:szCs w:val="28"/>
                <w:rtl/>
                <w:lang w:bidi="ar-IQ"/>
              </w:rPr>
              <w:t xml:space="preserve">اريع </w:t>
            </w:r>
            <w:r w:rsidRPr="00B579BD">
              <w:rPr>
                <w:sz w:val="28"/>
                <w:szCs w:val="28"/>
                <w:rtl/>
                <w:lang w:bidi="ar-IQ"/>
              </w:rPr>
              <w:t>الاستثمارية المدرجة في الموازنة</w:t>
            </w:r>
            <w:r w:rsidRPr="00B579BD">
              <w:rPr>
                <w:rFonts w:hint="cs"/>
                <w:sz w:val="28"/>
                <w:szCs w:val="28"/>
                <w:rtl/>
                <w:lang w:bidi="ar-IQ"/>
              </w:rPr>
              <w:t xml:space="preserve"> الاتحادية</w:t>
            </w:r>
            <w:r w:rsidRPr="00B579BD">
              <w:rPr>
                <w:sz w:val="28"/>
                <w:szCs w:val="28"/>
                <w:rtl/>
                <w:lang w:bidi="ar-IQ"/>
              </w:rPr>
              <w:t xml:space="preserve"> والتي تقع خارج الصلاحيات اعلا</w:t>
            </w:r>
            <w:r w:rsidRPr="00B579BD">
              <w:rPr>
                <w:rFonts w:hint="cs"/>
                <w:sz w:val="28"/>
                <w:szCs w:val="28"/>
                <w:rtl/>
                <w:lang w:bidi="ar-IQ"/>
              </w:rPr>
              <w:t xml:space="preserve">ه0 </w:t>
            </w:r>
          </w:p>
          <w:p w:rsidR="003575F6" w:rsidRPr="00B579BD" w:rsidRDefault="003575F6" w:rsidP="00B579BD">
            <w:pPr>
              <w:bidi/>
              <w:rPr>
                <w:sz w:val="28"/>
                <w:szCs w:val="28"/>
                <w:rtl/>
                <w:lang w:bidi="ar-IQ"/>
              </w:rPr>
            </w:pPr>
          </w:p>
          <w:p w:rsidR="003575F6" w:rsidRPr="00B579BD" w:rsidRDefault="003575F6" w:rsidP="00B579BD">
            <w:pPr>
              <w:bidi/>
              <w:rPr>
                <w:sz w:val="28"/>
                <w:szCs w:val="28"/>
                <w:lang w:bidi="ar-IQ"/>
              </w:rPr>
            </w:pPr>
          </w:p>
        </w:tc>
      </w:tr>
    </w:tbl>
    <w:p w:rsidR="005528DC" w:rsidRPr="00B579BD" w:rsidRDefault="005528DC" w:rsidP="00B579BD">
      <w:pPr>
        <w:rPr>
          <w:lang w:bidi="ar-IQ"/>
        </w:rPr>
      </w:pPr>
    </w:p>
    <w:sectPr w:rsidR="005528DC" w:rsidRPr="00B579BD" w:rsidSect="003703E8">
      <w:footerReference w:type="default" r:id="rId8"/>
      <w:pgSz w:w="11906" w:h="16838"/>
      <w:pgMar w:top="536" w:right="1276" w:bottom="567" w:left="85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F55" w:rsidRDefault="00E85F55" w:rsidP="000B1F2B">
      <w:r>
        <w:separator/>
      </w:r>
    </w:p>
  </w:endnote>
  <w:endnote w:type="continuationSeparator" w:id="1">
    <w:p w:rsidR="00E85F55" w:rsidRDefault="00E85F55" w:rsidP="000B1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719"/>
      <w:docPartObj>
        <w:docPartGallery w:val="Page Numbers (Bottom of Page)"/>
        <w:docPartUnique/>
      </w:docPartObj>
    </w:sdtPr>
    <w:sdtContent>
      <w:p w:rsidR="00B579BD" w:rsidRDefault="00B579BD" w:rsidP="000B1F2B">
        <w:pPr>
          <w:pStyle w:val="a5"/>
          <w:jc w:val="center"/>
        </w:pPr>
        <w:fldSimple w:instr=" PAGE   \* MERGEFORMAT ">
          <w:r w:rsidR="00862FD3">
            <w:rPr>
              <w:noProof/>
            </w:rPr>
            <w:t>20</w:t>
          </w:r>
        </w:fldSimple>
      </w:p>
    </w:sdtContent>
  </w:sdt>
  <w:p w:rsidR="00B579BD" w:rsidRDefault="00B579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F55" w:rsidRDefault="00E85F55" w:rsidP="000B1F2B">
      <w:r>
        <w:separator/>
      </w:r>
    </w:p>
  </w:footnote>
  <w:footnote w:type="continuationSeparator" w:id="1">
    <w:p w:rsidR="00E85F55" w:rsidRDefault="00E85F55" w:rsidP="000B1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369"/>
    <w:multiLevelType w:val="hybridMultilevel"/>
    <w:tmpl w:val="28CA5182"/>
    <w:lvl w:ilvl="0" w:tplc="577A5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97CD8"/>
    <w:multiLevelType w:val="hybridMultilevel"/>
    <w:tmpl w:val="BD82C09C"/>
    <w:lvl w:ilvl="0" w:tplc="EC3EB8DE">
      <w:start w:val="1"/>
      <w:numFmt w:val="decimal"/>
      <w:lvlText w:val="%1-"/>
      <w:lvlJc w:val="left"/>
      <w:pPr>
        <w:ind w:left="78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DC309E"/>
    <w:multiLevelType w:val="hybridMultilevel"/>
    <w:tmpl w:val="A65EE274"/>
    <w:lvl w:ilvl="0" w:tplc="61DA8340">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905D3"/>
    <w:multiLevelType w:val="hybridMultilevel"/>
    <w:tmpl w:val="9DC885DA"/>
    <w:lvl w:ilvl="0" w:tplc="9226411C">
      <w:start w:val="1"/>
      <w:numFmt w:val="arabicAlpha"/>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E7488"/>
    <w:multiLevelType w:val="hybridMultilevel"/>
    <w:tmpl w:val="1BA87426"/>
    <w:lvl w:ilvl="0" w:tplc="D488D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56529"/>
    <w:multiLevelType w:val="hybridMultilevel"/>
    <w:tmpl w:val="48264CA2"/>
    <w:lvl w:ilvl="0" w:tplc="6720984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B6CEF"/>
    <w:multiLevelType w:val="hybridMultilevel"/>
    <w:tmpl w:val="6A34E72C"/>
    <w:lvl w:ilvl="0" w:tplc="C956694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5146D"/>
    <w:multiLevelType w:val="hybridMultilevel"/>
    <w:tmpl w:val="32649F04"/>
    <w:lvl w:ilvl="0" w:tplc="31BC3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F82962"/>
    <w:multiLevelType w:val="hybridMultilevel"/>
    <w:tmpl w:val="F44E1DF6"/>
    <w:lvl w:ilvl="0" w:tplc="805E0D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A74FF"/>
    <w:multiLevelType w:val="hybridMultilevel"/>
    <w:tmpl w:val="2B002C1C"/>
    <w:lvl w:ilvl="0" w:tplc="C8DAF6FE">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354A04E0"/>
    <w:multiLevelType w:val="hybridMultilevel"/>
    <w:tmpl w:val="7A9AD9D4"/>
    <w:lvl w:ilvl="0" w:tplc="C220D73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4008F"/>
    <w:multiLevelType w:val="hybridMultilevel"/>
    <w:tmpl w:val="F1969C00"/>
    <w:lvl w:ilvl="0" w:tplc="5C548A0C">
      <w:start w:val="1"/>
      <w:numFmt w:val="decimal"/>
      <w:lvlText w:val="%1-"/>
      <w:lvlJc w:val="left"/>
      <w:pPr>
        <w:ind w:left="1069" w:hanging="360"/>
      </w:pPr>
      <w:rPr>
        <w:rFonts w:ascii="Calibri" w:eastAsia="Calibri" w:hAnsi="Calibri" w:cs="Arial"/>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5670C0"/>
    <w:multiLevelType w:val="hybridMultilevel"/>
    <w:tmpl w:val="1D5829C8"/>
    <w:lvl w:ilvl="0" w:tplc="50763B3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D3186"/>
    <w:multiLevelType w:val="hybridMultilevel"/>
    <w:tmpl w:val="1BA87426"/>
    <w:lvl w:ilvl="0" w:tplc="D488D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4B7A68"/>
    <w:multiLevelType w:val="hybridMultilevel"/>
    <w:tmpl w:val="107CB8E8"/>
    <w:lvl w:ilvl="0" w:tplc="85AEFBF8">
      <w:start w:val="1"/>
      <w:numFmt w:val="arabicAlpha"/>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nsid w:val="3F5277AC"/>
    <w:multiLevelType w:val="hybridMultilevel"/>
    <w:tmpl w:val="BD82C09C"/>
    <w:lvl w:ilvl="0" w:tplc="EC3EB8DE">
      <w:start w:val="1"/>
      <w:numFmt w:val="decimal"/>
      <w:lvlText w:val="%1-"/>
      <w:lvlJc w:val="left"/>
      <w:pPr>
        <w:ind w:left="761"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22447B"/>
    <w:multiLevelType w:val="hybridMultilevel"/>
    <w:tmpl w:val="DA22E8C8"/>
    <w:lvl w:ilvl="0" w:tplc="D3DE9120">
      <w:start w:val="1"/>
      <w:numFmt w:val="arabicAlpha"/>
      <w:lvlText w:val="%1-"/>
      <w:lvlJc w:val="left"/>
      <w:pPr>
        <w:ind w:left="36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D1F7B"/>
    <w:multiLevelType w:val="hybridMultilevel"/>
    <w:tmpl w:val="DA22E8C8"/>
    <w:lvl w:ilvl="0" w:tplc="D3DE9120">
      <w:start w:val="1"/>
      <w:numFmt w:val="arabicAlpha"/>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126C94"/>
    <w:multiLevelType w:val="hybridMultilevel"/>
    <w:tmpl w:val="7AD49128"/>
    <w:lvl w:ilvl="0" w:tplc="0EB69ACE">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2264C0"/>
    <w:multiLevelType w:val="hybridMultilevel"/>
    <w:tmpl w:val="BD82C09C"/>
    <w:lvl w:ilvl="0" w:tplc="EC3EB8DE">
      <w:start w:val="1"/>
      <w:numFmt w:val="decimal"/>
      <w:lvlText w:val="%1-"/>
      <w:lvlJc w:val="left"/>
      <w:pPr>
        <w:ind w:left="64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4009BD"/>
    <w:multiLevelType w:val="hybridMultilevel"/>
    <w:tmpl w:val="99027B58"/>
    <w:lvl w:ilvl="0" w:tplc="54C80EEA">
      <w:start w:val="1"/>
      <w:numFmt w:val="arabicAlpha"/>
      <w:lvlText w:val="%1-"/>
      <w:lvlJc w:val="left"/>
      <w:pPr>
        <w:ind w:left="360" w:hanging="360"/>
      </w:pPr>
      <w:rPr>
        <w:rFonts w:hint="default"/>
        <w:b/>
        <w:lang w:val="en-US" w:bidi="ar-IQ"/>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1">
    <w:nsid w:val="54C71968"/>
    <w:multiLevelType w:val="hybridMultilevel"/>
    <w:tmpl w:val="107CB8E8"/>
    <w:lvl w:ilvl="0" w:tplc="85AEFBF8">
      <w:start w:val="1"/>
      <w:numFmt w:val="arabicAlpha"/>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2">
    <w:nsid w:val="679C08DB"/>
    <w:multiLevelType w:val="hybridMultilevel"/>
    <w:tmpl w:val="22D6E4D0"/>
    <w:lvl w:ilvl="0" w:tplc="4F642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54871"/>
    <w:multiLevelType w:val="hybridMultilevel"/>
    <w:tmpl w:val="181AFCE4"/>
    <w:lvl w:ilvl="0" w:tplc="88FA4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782DA7"/>
    <w:multiLevelType w:val="hybridMultilevel"/>
    <w:tmpl w:val="45C2A3B0"/>
    <w:lvl w:ilvl="0" w:tplc="E3246968">
      <w:start w:val="1"/>
      <w:numFmt w:val="arabicAlpha"/>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883F7E"/>
    <w:multiLevelType w:val="hybridMultilevel"/>
    <w:tmpl w:val="F44E1DF6"/>
    <w:lvl w:ilvl="0" w:tplc="805E0D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E60A14"/>
    <w:multiLevelType w:val="hybridMultilevel"/>
    <w:tmpl w:val="107CB8E8"/>
    <w:lvl w:ilvl="0" w:tplc="85AEFBF8">
      <w:start w:val="1"/>
      <w:numFmt w:val="arabicAlpha"/>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7">
    <w:nsid w:val="7CD24642"/>
    <w:multiLevelType w:val="hybridMultilevel"/>
    <w:tmpl w:val="BA0015B6"/>
    <w:lvl w:ilvl="0" w:tplc="5E020C2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50395A"/>
    <w:multiLevelType w:val="hybridMultilevel"/>
    <w:tmpl w:val="0C86B0C4"/>
    <w:lvl w:ilvl="0" w:tplc="4B16EA10">
      <w:start w:val="5"/>
      <w:numFmt w:val="arabicAlpha"/>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9">
    <w:nsid w:val="7EE57DCD"/>
    <w:multiLevelType w:val="hybridMultilevel"/>
    <w:tmpl w:val="53764288"/>
    <w:lvl w:ilvl="0" w:tplc="849CB7C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
  </w:num>
  <w:num w:numId="3">
    <w:abstractNumId w:val="27"/>
  </w:num>
  <w:num w:numId="4">
    <w:abstractNumId w:val="13"/>
  </w:num>
  <w:num w:numId="5">
    <w:abstractNumId w:val="17"/>
  </w:num>
  <w:num w:numId="6">
    <w:abstractNumId w:val="20"/>
  </w:num>
  <w:num w:numId="7">
    <w:abstractNumId w:val="19"/>
  </w:num>
  <w:num w:numId="8">
    <w:abstractNumId w:val="11"/>
  </w:num>
  <w:num w:numId="9">
    <w:abstractNumId w:val="6"/>
  </w:num>
  <w:num w:numId="10">
    <w:abstractNumId w:val="25"/>
  </w:num>
  <w:num w:numId="11">
    <w:abstractNumId w:val="8"/>
  </w:num>
  <w:num w:numId="12">
    <w:abstractNumId w:val="15"/>
  </w:num>
  <w:num w:numId="13">
    <w:abstractNumId w:val="9"/>
  </w:num>
  <w:num w:numId="14">
    <w:abstractNumId w:val="29"/>
  </w:num>
  <w:num w:numId="15">
    <w:abstractNumId w:val="4"/>
  </w:num>
  <w:num w:numId="16">
    <w:abstractNumId w:val="1"/>
  </w:num>
  <w:num w:numId="17">
    <w:abstractNumId w:val="3"/>
  </w:num>
  <w:num w:numId="18">
    <w:abstractNumId w:val="0"/>
  </w:num>
  <w:num w:numId="19">
    <w:abstractNumId w:val="16"/>
  </w:num>
  <w:num w:numId="20">
    <w:abstractNumId w:val="7"/>
  </w:num>
  <w:num w:numId="21">
    <w:abstractNumId w:val="14"/>
  </w:num>
  <w:num w:numId="22">
    <w:abstractNumId w:val="26"/>
  </w:num>
  <w:num w:numId="23">
    <w:abstractNumId w:val="10"/>
  </w:num>
  <w:num w:numId="24">
    <w:abstractNumId w:val="24"/>
  </w:num>
  <w:num w:numId="25">
    <w:abstractNumId w:val="22"/>
  </w:num>
  <w:num w:numId="26">
    <w:abstractNumId w:val="28"/>
  </w:num>
  <w:num w:numId="27">
    <w:abstractNumId w:val="18"/>
  </w:num>
  <w:num w:numId="28">
    <w:abstractNumId w:val="12"/>
  </w:num>
  <w:num w:numId="29">
    <w:abstractNumId w:val="5"/>
  </w:num>
  <w:num w:numId="30">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73F61"/>
    <w:rsid w:val="000010A7"/>
    <w:rsid w:val="00001557"/>
    <w:rsid w:val="00001CB7"/>
    <w:rsid w:val="0000203A"/>
    <w:rsid w:val="00003AC2"/>
    <w:rsid w:val="00004736"/>
    <w:rsid w:val="00005439"/>
    <w:rsid w:val="00005CAB"/>
    <w:rsid w:val="00006EE7"/>
    <w:rsid w:val="00007988"/>
    <w:rsid w:val="00007F81"/>
    <w:rsid w:val="00012A91"/>
    <w:rsid w:val="00012E7D"/>
    <w:rsid w:val="000142BF"/>
    <w:rsid w:val="000154CC"/>
    <w:rsid w:val="000155C7"/>
    <w:rsid w:val="00015888"/>
    <w:rsid w:val="00016509"/>
    <w:rsid w:val="000166FE"/>
    <w:rsid w:val="00020AAC"/>
    <w:rsid w:val="00020D5A"/>
    <w:rsid w:val="000234DB"/>
    <w:rsid w:val="00024908"/>
    <w:rsid w:val="00026621"/>
    <w:rsid w:val="000267F1"/>
    <w:rsid w:val="00030210"/>
    <w:rsid w:val="0003053E"/>
    <w:rsid w:val="000315AF"/>
    <w:rsid w:val="0003188C"/>
    <w:rsid w:val="00031C52"/>
    <w:rsid w:val="000326D3"/>
    <w:rsid w:val="00033284"/>
    <w:rsid w:val="00033648"/>
    <w:rsid w:val="00034DA8"/>
    <w:rsid w:val="00035DCD"/>
    <w:rsid w:val="000378F3"/>
    <w:rsid w:val="00037B87"/>
    <w:rsid w:val="00037CCC"/>
    <w:rsid w:val="00041793"/>
    <w:rsid w:val="00041838"/>
    <w:rsid w:val="00042CA0"/>
    <w:rsid w:val="00043BE1"/>
    <w:rsid w:val="00044595"/>
    <w:rsid w:val="000447A2"/>
    <w:rsid w:val="0004502B"/>
    <w:rsid w:val="000469AB"/>
    <w:rsid w:val="00046D42"/>
    <w:rsid w:val="00047704"/>
    <w:rsid w:val="00047C2B"/>
    <w:rsid w:val="00050778"/>
    <w:rsid w:val="00051030"/>
    <w:rsid w:val="00051129"/>
    <w:rsid w:val="00051442"/>
    <w:rsid w:val="00051AAD"/>
    <w:rsid w:val="00052C81"/>
    <w:rsid w:val="000534D2"/>
    <w:rsid w:val="000535CF"/>
    <w:rsid w:val="00053DBA"/>
    <w:rsid w:val="000547F5"/>
    <w:rsid w:val="00054CE9"/>
    <w:rsid w:val="00055527"/>
    <w:rsid w:val="00055BC3"/>
    <w:rsid w:val="000564F4"/>
    <w:rsid w:val="0005658E"/>
    <w:rsid w:val="00056B95"/>
    <w:rsid w:val="0006219F"/>
    <w:rsid w:val="000623B0"/>
    <w:rsid w:val="00064FBB"/>
    <w:rsid w:val="00066217"/>
    <w:rsid w:val="00067123"/>
    <w:rsid w:val="00070B03"/>
    <w:rsid w:val="00071134"/>
    <w:rsid w:val="00071335"/>
    <w:rsid w:val="0007181B"/>
    <w:rsid w:val="0007228C"/>
    <w:rsid w:val="0007280B"/>
    <w:rsid w:val="00072A43"/>
    <w:rsid w:val="00072E10"/>
    <w:rsid w:val="0007330C"/>
    <w:rsid w:val="00073409"/>
    <w:rsid w:val="000734B0"/>
    <w:rsid w:val="000740F4"/>
    <w:rsid w:val="000742B7"/>
    <w:rsid w:val="00074621"/>
    <w:rsid w:val="00076537"/>
    <w:rsid w:val="00077996"/>
    <w:rsid w:val="00080E94"/>
    <w:rsid w:val="00081436"/>
    <w:rsid w:val="00081530"/>
    <w:rsid w:val="00081BD5"/>
    <w:rsid w:val="00084695"/>
    <w:rsid w:val="0008481A"/>
    <w:rsid w:val="00084B27"/>
    <w:rsid w:val="00085E96"/>
    <w:rsid w:val="00092019"/>
    <w:rsid w:val="00093069"/>
    <w:rsid w:val="000963D0"/>
    <w:rsid w:val="000A0059"/>
    <w:rsid w:val="000A1769"/>
    <w:rsid w:val="000A2A80"/>
    <w:rsid w:val="000A2BA9"/>
    <w:rsid w:val="000A36BE"/>
    <w:rsid w:val="000A44D7"/>
    <w:rsid w:val="000A45BD"/>
    <w:rsid w:val="000A513A"/>
    <w:rsid w:val="000A58CD"/>
    <w:rsid w:val="000A6184"/>
    <w:rsid w:val="000A745C"/>
    <w:rsid w:val="000A78BC"/>
    <w:rsid w:val="000B02F5"/>
    <w:rsid w:val="000B0895"/>
    <w:rsid w:val="000B1A02"/>
    <w:rsid w:val="000B1F2B"/>
    <w:rsid w:val="000B2132"/>
    <w:rsid w:val="000B3354"/>
    <w:rsid w:val="000B45F6"/>
    <w:rsid w:val="000B597D"/>
    <w:rsid w:val="000B6521"/>
    <w:rsid w:val="000B6CEB"/>
    <w:rsid w:val="000B7FA1"/>
    <w:rsid w:val="000C0F7A"/>
    <w:rsid w:val="000C3668"/>
    <w:rsid w:val="000C4A74"/>
    <w:rsid w:val="000C5069"/>
    <w:rsid w:val="000C6237"/>
    <w:rsid w:val="000C691F"/>
    <w:rsid w:val="000C7685"/>
    <w:rsid w:val="000C7E67"/>
    <w:rsid w:val="000D3DBB"/>
    <w:rsid w:val="000D3E7F"/>
    <w:rsid w:val="000D418C"/>
    <w:rsid w:val="000D442C"/>
    <w:rsid w:val="000D4FD1"/>
    <w:rsid w:val="000D51A1"/>
    <w:rsid w:val="000D5936"/>
    <w:rsid w:val="000D5D74"/>
    <w:rsid w:val="000D787A"/>
    <w:rsid w:val="000D7DA4"/>
    <w:rsid w:val="000E1C08"/>
    <w:rsid w:val="000E1C1A"/>
    <w:rsid w:val="000E1FA0"/>
    <w:rsid w:val="000E203F"/>
    <w:rsid w:val="000E2A6A"/>
    <w:rsid w:val="000E367E"/>
    <w:rsid w:val="000E3785"/>
    <w:rsid w:val="000E3B2E"/>
    <w:rsid w:val="000E6D9D"/>
    <w:rsid w:val="000E7F73"/>
    <w:rsid w:val="000F0891"/>
    <w:rsid w:val="000F1B6D"/>
    <w:rsid w:val="000F2180"/>
    <w:rsid w:val="000F30BA"/>
    <w:rsid w:val="000F3A00"/>
    <w:rsid w:val="000F3D2B"/>
    <w:rsid w:val="000F3EDB"/>
    <w:rsid w:val="000F470A"/>
    <w:rsid w:val="000F4903"/>
    <w:rsid w:val="000F5201"/>
    <w:rsid w:val="000F6E85"/>
    <w:rsid w:val="0010022B"/>
    <w:rsid w:val="00100650"/>
    <w:rsid w:val="00101ABF"/>
    <w:rsid w:val="001024DC"/>
    <w:rsid w:val="001029FC"/>
    <w:rsid w:val="00102D70"/>
    <w:rsid w:val="0010378D"/>
    <w:rsid w:val="00103B9B"/>
    <w:rsid w:val="001050D6"/>
    <w:rsid w:val="00105DA2"/>
    <w:rsid w:val="001067DD"/>
    <w:rsid w:val="00106C96"/>
    <w:rsid w:val="0010767E"/>
    <w:rsid w:val="00110A5C"/>
    <w:rsid w:val="00112DA7"/>
    <w:rsid w:val="001130C3"/>
    <w:rsid w:val="0011421B"/>
    <w:rsid w:val="001143B5"/>
    <w:rsid w:val="0011463F"/>
    <w:rsid w:val="00116941"/>
    <w:rsid w:val="00116971"/>
    <w:rsid w:val="001203BC"/>
    <w:rsid w:val="001208AF"/>
    <w:rsid w:val="00121B61"/>
    <w:rsid w:val="001221DE"/>
    <w:rsid w:val="00122429"/>
    <w:rsid w:val="001224FA"/>
    <w:rsid w:val="0012360D"/>
    <w:rsid w:val="001236D0"/>
    <w:rsid w:val="00124F1E"/>
    <w:rsid w:val="00125DDF"/>
    <w:rsid w:val="001312F1"/>
    <w:rsid w:val="001315AF"/>
    <w:rsid w:val="00131C7D"/>
    <w:rsid w:val="0013228C"/>
    <w:rsid w:val="00132AD4"/>
    <w:rsid w:val="001355BB"/>
    <w:rsid w:val="00135FB3"/>
    <w:rsid w:val="001369D2"/>
    <w:rsid w:val="0013771C"/>
    <w:rsid w:val="001406D9"/>
    <w:rsid w:val="00140DEE"/>
    <w:rsid w:val="00140EBD"/>
    <w:rsid w:val="001428DF"/>
    <w:rsid w:val="00142943"/>
    <w:rsid w:val="00142E94"/>
    <w:rsid w:val="001434EA"/>
    <w:rsid w:val="00143D79"/>
    <w:rsid w:val="00143F72"/>
    <w:rsid w:val="00145C25"/>
    <w:rsid w:val="00145EA0"/>
    <w:rsid w:val="00147EEB"/>
    <w:rsid w:val="00151AB7"/>
    <w:rsid w:val="00151D49"/>
    <w:rsid w:val="001534C7"/>
    <w:rsid w:val="00153D5E"/>
    <w:rsid w:val="00154253"/>
    <w:rsid w:val="00154955"/>
    <w:rsid w:val="00154DFC"/>
    <w:rsid w:val="001564F1"/>
    <w:rsid w:val="001566EC"/>
    <w:rsid w:val="00156F94"/>
    <w:rsid w:val="00160C87"/>
    <w:rsid w:val="001612EF"/>
    <w:rsid w:val="00161512"/>
    <w:rsid w:val="00162AE7"/>
    <w:rsid w:val="00163539"/>
    <w:rsid w:val="0016473C"/>
    <w:rsid w:val="00164A92"/>
    <w:rsid w:val="001661F2"/>
    <w:rsid w:val="00166B6E"/>
    <w:rsid w:val="001701F1"/>
    <w:rsid w:val="0017034F"/>
    <w:rsid w:val="001704D7"/>
    <w:rsid w:val="00170D8A"/>
    <w:rsid w:val="00171CA9"/>
    <w:rsid w:val="0017217E"/>
    <w:rsid w:val="00172863"/>
    <w:rsid w:val="00172944"/>
    <w:rsid w:val="00172DBA"/>
    <w:rsid w:val="0017337E"/>
    <w:rsid w:val="00173563"/>
    <w:rsid w:val="001756BD"/>
    <w:rsid w:val="00176677"/>
    <w:rsid w:val="00177CA7"/>
    <w:rsid w:val="00180E20"/>
    <w:rsid w:val="00181555"/>
    <w:rsid w:val="0018159E"/>
    <w:rsid w:val="00182782"/>
    <w:rsid w:val="00182A72"/>
    <w:rsid w:val="00182F9D"/>
    <w:rsid w:val="00183612"/>
    <w:rsid w:val="00183634"/>
    <w:rsid w:val="001849B9"/>
    <w:rsid w:val="001863CB"/>
    <w:rsid w:val="00187F9B"/>
    <w:rsid w:val="0019040C"/>
    <w:rsid w:val="0019118A"/>
    <w:rsid w:val="00191E5E"/>
    <w:rsid w:val="00192757"/>
    <w:rsid w:val="00192A96"/>
    <w:rsid w:val="0019383C"/>
    <w:rsid w:val="001954B6"/>
    <w:rsid w:val="001954F6"/>
    <w:rsid w:val="001963D0"/>
    <w:rsid w:val="001A147B"/>
    <w:rsid w:val="001A1589"/>
    <w:rsid w:val="001A2653"/>
    <w:rsid w:val="001A35E8"/>
    <w:rsid w:val="001A42E6"/>
    <w:rsid w:val="001A4444"/>
    <w:rsid w:val="001A51AD"/>
    <w:rsid w:val="001A5CFB"/>
    <w:rsid w:val="001A6F51"/>
    <w:rsid w:val="001A7D71"/>
    <w:rsid w:val="001B0A60"/>
    <w:rsid w:val="001B24DD"/>
    <w:rsid w:val="001B3A12"/>
    <w:rsid w:val="001B3E39"/>
    <w:rsid w:val="001B4046"/>
    <w:rsid w:val="001B47BA"/>
    <w:rsid w:val="001B7023"/>
    <w:rsid w:val="001B7041"/>
    <w:rsid w:val="001B7CE9"/>
    <w:rsid w:val="001C2961"/>
    <w:rsid w:val="001C3666"/>
    <w:rsid w:val="001C4B05"/>
    <w:rsid w:val="001C541C"/>
    <w:rsid w:val="001C6724"/>
    <w:rsid w:val="001C6926"/>
    <w:rsid w:val="001C6B88"/>
    <w:rsid w:val="001C7968"/>
    <w:rsid w:val="001D121B"/>
    <w:rsid w:val="001D1738"/>
    <w:rsid w:val="001D3205"/>
    <w:rsid w:val="001D660E"/>
    <w:rsid w:val="001D7889"/>
    <w:rsid w:val="001D7C15"/>
    <w:rsid w:val="001E2BCF"/>
    <w:rsid w:val="001E4730"/>
    <w:rsid w:val="001E4CEA"/>
    <w:rsid w:val="001E59A8"/>
    <w:rsid w:val="001F0511"/>
    <w:rsid w:val="001F0672"/>
    <w:rsid w:val="001F0DAE"/>
    <w:rsid w:val="001F14C6"/>
    <w:rsid w:val="001F3145"/>
    <w:rsid w:val="001F4AD6"/>
    <w:rsid w:val="001F523D"/>
    <w:rsid w:val="001F5459"/>
    <w:rsid w:val="001F5A43"/>
    <w:rsid w:val="001F5DEC"/>
    <w:rsid w:val="002000B3"/>
    <w:rsid w:val="00200F83"/>
    <w:rsid w:val="00201A42"/>
    <w:rsid w:val="00202BA8"/>
    <w:rsid w:val="00203880"/>
    <w:rsid w:val="00203AE9"/>
    <w:rsid w:val="00203F72"/>
    <w:rsid w:val="00204B4F"/>
    <w:rsid w:val="00204C40"/>
    <w:rsid w:val="00204F8B"/>
    <w:rsid w:val="0020539A"/>
    <w:rsid w:val="00205F15"/>
    <w:rsid w:val="0020669E"/>
    <w:rsid w:val="00206A90"/>
    <w:rsid w:val="002075E7"/>
    <w:rsid w:val="00207D45"/>
    <w:rsid w:val="002116A8"/>
    <w:rsid w:val="00212240"/>
    <w:rsid w:val="00212941"/>
    <w:rsid w:val="00212B8C"/>
    <w:rsid w:val="002130B3"/>
    <w:rsid w:val="00213492"/>
    <w:rsid w:val="00214951"/>
    <w:rsid w:val="00215C17"/>
    <w:rsid w:val="00216185"/>
    <w:rsid w:val="002164F1"/>
    <w:rsid w:val="002178FB"/>
    <w:rsid w:val="00220E19"/>
    <w:rsid w:val="00221A18"/>
    <w:rsid w:val="00221F42"/>
    <w:rsid w:val="00222DDB"/>
    <w:rsid w:val="00222E9B"/>
    <w:rsid w:val="0022314A"/>
    <w:rsid w:val="00223279"/>
    <w:rsid w:val="00223D28"/>
    <w:rsid w:val="002242C1"/>
    <w:rsid w:val="00225966"/>
    <w:rsid w:val="0022688F"/>
    <w:rsid w:val="002268AA"/>
    <w:rsid w:val="00227929"/>
    <w:rsid w:val="00230683"/>
    <w:rsid w:val="00231A2D"/>
    <w:rsid w:val="00231FC3"/>
    <w:rsid w:val="00232ACC"/>
    <w:rsid w:val="00232C24"/>
    <w:rsid w:val="00234246"/>
    <w:rsid w:val="00234A9B"/>
    <w:rsid w:val="002359AA"/>
    <w:rsid w:val="002363BF"/>
    <w:rsid w:val="002367F6"/>
    <w:rsid w:val="00236BC4"/>
    <w:rsid w:val="002376A2"/>
    <w:rsid w:val="0024175E"/>
    <w:rsid w:val="00241D29"/>
    <w:rsid w:val="00242787"/>
    <w:rsid w:val="00242A40"/>
    <w:rsid w:val="00242BA4"/>
    <w:rsid w:val="00242C2C"/>
    <w:rsid w:val="002445FC"/>
    <w:rsid w:val="0024782C"/>
    <w:rsid w:val="00247ABC"/>
    <w:rsid w:val="0025049C"/>
    <w:rsid w:val="00250BCB"/>
    <w:rsid w:val="00250EA2"/>
    <w:rsid w:val="00251FDC"/>
    <w:rsid w:val="002526C2"/>
    <w:rsid w:val="00252925"/>
    <w:rsid w:val="00252C49"/>
    <w:rsid w:val="002532A2"/>
    <w:rsid w:val="002533EE"/>
    <w:rsid w:val="002548B9"/>
    <w:rsid w:val="002552D5"/>
    <w:rsid w:val="00257378"/>
    <w:rsid w:val="00257400"/>
    <w:rsid w:val="00260041"/>
    <w:rsid w:val="002614FB"/>
    <w:rsid w:val="00262AEE"/>
    <w:rsid w:val="002633B0"/>
    <w:rsid w:val="0026456E"/>
    <w:rsid w:val="00264918"/>
    <w:rsid w:val="00265F43"/>
    <w:rsid w:val="00266E1C"/>
    <w:rsid w:val="002700AE"/>
    <w:rsid w:val="002701A2"/>
    <w:rsid w:val="00270704"/>
    <w:rsid w:val="00271692"/>
    <w:rsid w:val="00272346"/>
    <w:rsid w:val="0027254F"/>
    <w:rsid w:val="00272C6A"/>
    <w:rsid w:val="00272D15"/>
    <w:rsid w:val="00272E61"/>
    <w:rsid w:val="00273128"/>
    <w:rsid w:val="00273200"/>
    <w:rsid w:val="00273E8D"/>
    <w:rsid w:val="00274DFE"/>
    <w:rsid w:val="00275594"/>
    <w:rsid w:val="00277D2F"/>
    <w:rsid w:val="00280864"/>
    <w:rsid w:val="00281400"/>
    <w:rsid w:val="002821BC"/>
    <w:rsid w:val="00282F95"/>
    <w:rsid w:val="0028303F"/>
    <w:rsid w:val="002832C4"/>
    <w:rsid w:val="00283466"/>
    <w:rsid w:val="002853AA"/>
    <w:rsid w:val="00286133"/>
    <w:rsid w:val="00286245"/>
    <w:rsid w:val="0028638C"/>
    <w:rsid w:val="00286AD5"/>
    <w:rsid w:val="00287564"/>
    <w:rsid w:val="00291451"/>
    <w:rsid w:val="00291C8D"/>
    <w:rsid w:val="00292381"/>
    <w:rsid w:val="002927B7"/>
    <w:rsid w:val="00292CA1"/>
    <w:rsid w:val="00293AA0"/>
    <w:rsid w:val="00293B95"/>
    <w:rsid w:val="00294094"/>
    <w:rsid w:val="00294313"/>
    <w:rsid w:val="00294D4C"/>
    <w:rsid w:val="0029594F"/>
    <w:rsid w:val="002A019E"/>
    <w:rsid w:val="002A0B87"/>
    <w:rsid w:val="002A19F8"/>
    <w:rsid w:val="002A36B6"/>
    <w:rsid w:val="002A3B3B"/>
    <w:rsid w:val="002A4651"/>
    <w:rsid w:val="002A48B4"/>
    <w:rsid w:val="002A51D1"/>
    <w:rsid w:val="002A7272"/>
    <w:rsid w:val="002A72B3"/>
    <w:rsid w:val="002B0CB7"/>
    <w:rsid w:val="002B1EC0"/>
    <w:rsid w:val="002B2C98"/>
    <w:rsid w:val="002B2E56"/>
    <w:rsid w:val="002B543F"/>
    <w:rsid w:val="002B6D8C"/>
    <w:rsid w:val="002C0AF1"/>
    <w:rsid w:val="002C1AF8"/>
    <w:rsid w:val="002C2409"/>
    <w:rsid w:val="002C2DE2"/>
    <w:rsid w:val="002C345E"/>
    <w:rsid w:val="002C3E96"/>
    <w:rsid w:val="002C677E"/>
    <w:rsid w:val="002C6C45"/>
    <w:rsid w:val="002C7985"/>
    <w:rsid w:val="002D1343"/>
    <w:rsid w:val="002D1B45"/>
    <w:rsid w:val="002D1E1E"/>
    <w:rsid w:val="002D2725"/>
    <w:rsid w:val="002D2D60"/>
    <w:rsid w:val="002D2F0E"/>
    <w:rsid w:val="002D4C31"/>
    <w:rsid w:val="002D4E13"/>
    <w:rsid w:val="002D5F0B"/>
    <w:rsid w:val="002D75A6"/>
    <w:rsid w:val="002E08B0"/>
    <w:rsid w:val="002E1E86"/>
    <w:rsid w:val="002E3581"/>
    <w:rsid w:val="002E3D8E"/>
    <w:rsid w:val="002E3E25"/>
    <w:rsid w:val="002E4445"/>
    <w:rsid w:val="002E4A0D"/>
    <w:rsid w:val="002E67B1"/>
    <w:rsid w:val="002E69DA"/>
    <w:rsid w:val="002E6A1B"/>
    <w:rsid w:val="002E700C"/>
    <w:rsid w:val="002E7884"/>
    <w:rsid w:val="002F0FAA"/>
    <w:rsid w:val="002F1985"/>
    <w:rsid w:val="002F2DF9"/>
    <w:rsid w:val="002F35B6"/>
    <w:rsid w:val="002F71ED"/>
    <w:rsid w:val="002F797C"/>
    <w:rsid w:val="0030141D"/>
    <w:rsid w:val="00301C35"/>
    <w:rsid w:val="00302639"/>
    <w:rsid w:val="00302FAF"/>
    <w:rsid w:val="00303EA8"/>
    <w:rsid w:val="003054AD"/>
    <w:rsid w:val="00305B02"/>
    <w:rsid w:val="00305D82"/>
    <w:rsid w:val="00306854"/>
    <w:rsid w:val="003076AB"/>
    <w:rsid w:val="00312819"/>
    <w:rsid w:val="003133AD"/>
    <w:rsid w:val="00313544"/>
    <w:rsid w:val="003146FE"/>
    <w:rsid w:val="003148C6"/>
    <w:rsid w:val="00314DF0"/>
    <w:rsid w:val="003156B3"/>
    <w:rsid w:val="003173E9"/>
    <w:rsid w:val="00317846"/>
    <w:rsid w:val="00317AE5"/>
    <w:rsid w:val="0032009F"/>
    <w:rsid w:val="00320C90"/>
    <w:rsid w:val="00320F45"/>
    <w:rsid w:val="003213BF"/>
    <w:rsid w:val="003214BB"/>
    <w:rsid w:val="00321B1A"/>
    <w:rsid w:val="003223FD"/>
    <w:rsid w:val="003227BA"/>
    <w:rsid w:val="00322904"/>
    <w:rsid w:val="00322A0E"/>
    <w:rsid w:val="00322CE9"/>
    <w:rsid w:val="0032321E"/>
    <w:rsid w:val="003234F5"/>
    <w:rsid w:val="00323CAD"/>
    <w:rsid w:val="00323EA0"/>
    <w:rsid w:val="00323F3B"/>
    <w:rsid w:val="00324BC3"/>
    <w:rsid w:val="00325642"/>
    <w:rsid w:val="0032577B"/>
    <w:rsid w:val="00325B80"/>
    <w:rsid w:val="00330C60"/>
    <w:rsid w:val="00330E7F"/>
    <w:rsid w:val="00330EA0"/>
    <w:rsid w:val="003311E7"/>
    <w:rsid w:val="00331ECC"/>
    <w:rsid w:val="00332842"/>
    <w:rsid w:val="00333F90"/>
    <w:rsid w:val="003340FA"/>
    <w:rsid w:val="00334383"/>
    <w:rsid w:val="00336C11"/>
    <w:rsid w:val="00336DA0"/>
    <w:rsid w:val="00336DAA"/>
    <w:rsid w:val="00337148"/>
    <w:rsid w:val="0033716C"/>
    <w:rsid w:val="00337898"/>
    <w:rsid w:val="00340C4D"/>
    <w:rsid w:val="00341743"/>
    <w:rsid w:val="0034292A"/>
    <w:rsid w:val="00343B3C"/>
    <w:rsid w:val="0034471D"/>
    <w:rsid w:val="00344903"/>
    <w:rsid w:val="00344AA7"/>
    <w:rsid w:val="003457CD"/>
    <w:rsid w:val="0034619B"/>
    <w:rsid w:val="00350FDC"/>
    <w:rsid w:val="0035157D"/>
    <w:rsid w:val="00351DE2"/>
    <w:rsid w:val="003524ED"/>
    <w:rsid w:val="003526AC"/>
    <w:rsid w:val="00352AA4"/>
    <w:rsid w:val="00355FE4"/>
    <w:rsid w:val="003570A7"/>
    <w:rsid w:val="003575F6"/>
    <w:rsid w:val="00357908"/>
    <w:rsid w:val="003601F8"/>
    <w:rsid w:val="00360750"/>
    <w:rsid w:val="00360B85"/>
    <w:rsid w:val="00360DB0"/>
    <w:rsid w:val="003610F8"/>
    <w:rsid w:val="003616CF"/>
    <w:rsid w:val="00362744"/>
    <w:rsid w:val="00362CA1"/>
    <w:rsid w:val="00362DC6"/>
    <w:rsid w:val="00363984"/>
    <w:rsid w:val="003642D6"/>
    <w:rsid w:val="003649CC"/>
    <w:rsid w:val="00364CE1"/>
    <w:rsid w:val="00364E08"/>
    <w:rsid w:val="00365EB6"/>
    <w:rsid w:val="00366122"/>
    <w:rsid w:val="00367D4C"/>
    <w:rsid w:val="00370146"/>
    <w:rsid w:val="003703E8"/>
    <w:rsid w:val="003704AA"/>
    <w:rsid w:val="00371DC0"/>
    <w:rsid w:val="00372944"/>
    <w:rsid w:val="00372CA4"/>
    <w:rsid w:val="0037371E"/>
    <w:rsid w:val="00374307"/>
    <w:rsid w:val="00375F75"/>
    <w:rsid w:val="00376017"/>
    <w:rsid w:val="00376832"/>
    <w:rsid w:val="003769A8"/>
    <w:rsid w:val="00381466"/>
    <w:rsid w:val="00381F49"/>
    <w:rsid w:val="00382F1C"/>
    <w:rsid w:val="003838B3"/>
    <w:rsid w:val="00384D23"/>
    <w:rsid w:val="003877F3"/>
    <w:rsid w:val="00387CEE"/>
    <w:rsid w:val="0039012D"/>
    <w:rsid w:val="00391216"/>
    <w:rsid w:val="0039170A"/>
    <w:rsid w:val="00392833"/>
    <w:rsid w:val="003952E7"/>
    <w:rsid w:val="00396A9C"/>
    <w:rsid w:val="00397577"/>
    <w:rsid w:val="003A004A"/>
    <w:rsid w:val="003A1F69"/>
    <w:rsid w:val="003A35A6"/>
    <w:rsid w:val="003A3AE7"/>
    <w:rsid w:val="003A47F6"/>
    <w:rsid w:val="003A7599"/>
    <w:rsid w:val="003A79A6"/>
    <w:rsid w:val="003B1C58"/>
    <w:rsid w:val="003B1EB7"/>
    <w:rsid w:val="003B21B8"/>
    <w:rsid w:val="003B31D4"/>
    <w:rsid w:val="003B4C96"/>
    <w:rsid w:val="003B6060"/>
    <w:rsid w:val="003B6AD6"/>
    <w:rsid w:val="003C0511"/>
    <w:rsid w:val="003C1497"/>
    <w:rsid w:val="003C2810"/>
    <w:rsid w:val="003C35C5"/>
    <w:rsid w:val="003C3BAF"/>
    <w:rsid w:val="003C3E4D"/>
    <w:rsid w:val="003C49F0"/>
    <w:rsid w:val="003C5110"/>
    <w:rsid w:val="003C5309"/>
    <w:rsid w:val="003C6327"/>
    <w:rsid w:val="003C6357"/>
    <w:rsid w:val="003C67C6"/>
    <w:rsid w:val="003C79FC"/>
    <w:rsid w:val="003D0117"/>
    <w:rsid w:val="003D0181"/>
    <w:rsid w:val="003D053B"/>
    <w:rsid w:val="003D05A3"/>
    <w:rsid w:val="003D0604"/>
    <w:rsid w:val="003D2ACF"/>
    <w:rsid w:val="003D3153"/>
    <w:rsid w:val="003D3EE4"/>
    <w:rsid w:val="003D4F47"/>
    <w:rsid w:val="003D5403"/>
    <w:rsid w:val="003D653F"/>
    <w:rsid w:val="003D6DCB"/>
    <w:rsid w:val="003D7815"/>
    <w:rsid w:val="003D7A81"/>
    <w:rsid w:val="003E03A0"/>
    <w:rsid w:val="003E04A3"/>
    <w:rsid w:val="003E0DB3"/>
    <w:rsid w:val="003E197C"/>
    <w:rsid w:val="003E19DF"/>
    <w:rsid w:val="003E2C23"/>
    <w:rsid w:val="003E3FD6"/>
    <w:rsid w:val="003E4C11"/>
    <w:rsid w:val="003E4C85"/>
    <w:rsid w:val="003E53E7"/>
    <w:rsid w:val="003E6932"/>
    <w:rsid w:val="003F0D79"/>
    <w:rsid w:val="003F0E9A"/>
    <w:rsid w:val="003F1BEF"/>
    <w:rsid w:val="003F52D5"/>
    <w:rsid w:val="003F5DF6"/>
    <w:rsid w:val="00400491"/>
    <w:rsid w:val="0040211F"/>
    <w:rsid w:val="004024BF"/>
    <w:rsid w:val="00402A4C"/>
    <w:rsid w:val="00402B4D"/>
    <w:rsid w:val="00402E95"/>
    <w:rsid w:val="00404B87"/>
    <w:rsid w:val="00406786"/>
    <w:rsid w:val="00406E55"/>
    <w:rsid w:val="0041029E"/>
    <w:rsid w:val="00410E34"/>
    <w:rsid w:val="00411EA4"/>
    <w:rsid w:val="0041231D"/>
    <w:rsid w:val="00412589"/>
    <w:rsid w:val="0041346E"/>
    <w:rsid w:val="00414350"/>
    <w:rsid w:val="00415AE9"/>
    <w:rsid w:val="00415BEA"/>
    <w:rsid w:val="004167BB"/>
    <w:rsid w:val="004171F4"/>
    <w:rsid w:val="00417695"/>
    <w:rsid w:val="00417D61"/>
    <w:rsid w:val="00417FF2"/>
    <w:rsid w:val="00420201"/>
    <w:rsid w:val="0042082A"/>
    <w:rsid w:val="00420DA6"/>
    <w:rsid w:val="00422098"/>
    <w:rsid w:val="00422CEA"/>
    <w:rsid w:val="00423828"/>
    <w:rsid w:val="00423D0F"/>
    <w:rsid w:val="00424204"/>
    <w:rsid w:val="004247A7"/>
    <w:rsid w:val="004257D3"/>
    <w:rsid w:val="00425CA4"/>
    <w:rsid w:val="00426300"/>
    <w:rsid w:val="0042740F"/>
    <w:rsid w:val="0042787D"/>
    <w:rsid w:val="0043036C"/>
    <w:rsid w:val="00430C68"/>
    <w:rsid w:val="00430DC2"/>
    <w:rsid w:val="00430E32"/>
    <w:rsid w:val="00431D65"/>
    <w:rsid w:val="004322DC"/>
    <w:rsid w:val="0043252B"/>
    <w:rsid w:val="00432A34"/>
    <w:rsid w:val="00433836"/>
    <w:rsid w:val="00433F62"/>
    <w:rsid w:val="004348C4"/>
    <w:rsid w:val="0043544A"/>
    <w:rsid w:val="004354B1"/>
    <w:rsid w:val="00436254"/>
    <w:rsid w:val="00436B72"/>
    <w:rsid w:val="00437BBC"/>
    <w:rsid w:val="00441D17"/>
    <w:rsid w:val="0044267C"/>
    <w:rsid w:val="0044647B"/>
    <w:rsid w:val="00447714"/>
    <w:rsid w:val="0045259E"/>
    <w:rsid w:val="00453DD8"/>
    <w:rsid w:val="00454264"/>
    <w:rsid w:val="00454519"/>
    <w:rsid w:val="00456148"/>
    <w:rsid w:val="004565F8"/>
    <w:rsid w:val="0045756A"/>
    <w:rsid w:val="00457C1C"/>
    <w:rsid w:val="00457EE1"/>
    <w:rsid w:val="004600C2"/>
    <w:rsid w:val="00460B0B"/>
    <w:rsid w:val="00461F83"/>
    <w:rsid w:val="00462388"/>
    <w:rsid w:val="00462625"/>
    <w:rsid w:val="00462C07"/>
    <w:rsid w:val="00462E93"/>
    <w:rsid w:val="00464624"/>
    <w:rsid w:val="0046612C"/>
    <w:rsid w:val="0046798D"/>
    <w:rsid w:val="00473E28"/>
    <w:rsid w:val="004746AD"/>
    <w:rsid w:val="00475373"/>
    <w:rsid w:val="00475800"/>
    <w:rsid w:val="004807ED"/>
    <w:rsid w:val="00480E42"/>
    <w:rsid w:val="004816C6"/>
    <w:rsid w:val="004817AD"/>
    <w:rsid w:val="004818D2"/>
    <w:rsid w:val="00481AF7"/>
    <w:rsid w:val="00482446"/>
    <w:rsid w:val="00482624"/>
    <w:rsid w:val="00482A08"/>
    <w:rsid w:val="00483A30"/>
    <w:rsid w:val="00484424"/>
    <w:rsid w:val="00485969"/>
    <w:rsid w:val="0048602A"/>
    <w:rsid w:val="00486696"/>
    <w:rsid w:val="00490A22"/>
    <w:rsid w:val="00490F0D"/>
    <w:rsid w:val="004910C8"/>
    <w:rsid w:val="004919B8"/>
    <w:rsid w:val="00492D7B"/>
    <w:rsid w:val="00493B56"/>
    <w:rsid w:val="00493D20"/>
    <w:rsid w:val="00493E4F"/>
    <w:rsid w:val="0049599B"/>
    <w:rsid w:val="00495FBA"/>
    <w:rsid w:val="004A019A"/>
    <w:rsid w:val="004A1209"/>
    <w:rsid w:val="004A1A58"/>
    <w:rsid w:val="004A242E"/>
    <w:rsid w:val="004A259D"/>
    <w:rsid w:val="004A2865"/>
    <w:rsid w:val="004A2AE1"/>
    <w:rsid w:val="004A4173"/>
    <w:rsid w:val="004A50AE"/>
    <w:rsid w:val="004A5A77"/>
    <w:rsid w:val="004A5F00"/>
    <w:rsid w:val="004A6207"/>
    <w:rsid w:val="004A64A4"/>
    <w:rsid w:val="004A71A1"/>
    <w:rsid w:val="004A7365"/>
    <w:rsid w:val="004B2074"/>
    <w:rsid w:val="004B4C5C"/>
    <w:rsid w:val="004B561C"/>
    <w:rsid w:val="004B68A8"/>
    <w:rsid w:val="004C0BEE"/>
    <w:rsid w:val="004C314C"/>
    <w:rsid w:val="004C37D8"/>
    <w:rsid w:val="004C3B0F"/>
    <w:rsid w:val="004C5065"/>
    <w:rsid w:val="004C52F6"/>
    <w:rsid w:val="004C55F8"/>
    <w:rsid w:val="004C56B9"/>
    <w:rsid w:val="004D06A3"/>
    <w:rsid w:val="004D1006"/>
    <w:rsid w:val="004D2AB8"/>
    <w:rsid w:val="004D2C18"/>
    <w:rsid w:val="004D39AA"/>
    <w:rsid w:val="004D3FA1"/>
    <w:rsid w:val="004D4177"/>
    <w:rsid w:val="004D47A1"/>
    <w:rsid w:val="004D53CC"/>
    <w:rsid w:val="004D5D7F"/>
    <w:rsid w:val="004D61A3"/>
    <w:rsid w:val="004D78AC"/>
    <w:rsid w:val="004E0D92"/>
    <w:rsid w:val="004E48C5"/>
    <w:rsid w:val="004E4E99"/>
    <w:rsid w:val="004E4EB6"/>
    <w:rsid w:val="004E4F92"/>
    <w:rsid w:val="004E53F8"/>
    <w:rsid w:val="004E5568"/>
    <w:rsid w:val="004E5A93"/>
    <w:rsid w:val="004E64A7"/>
    <w:rsid w:val="004F2767"/>
    <w:rsid w:val="004F29B0"/>
    <w:rsid w:val="004F3938"/>
    <w:rsid w:val="004F3B11"/>
    <w:rsid w:val="004F491B"/>
    <w:rsid w:val="004F5E44"/>
    <w:rsid w:val="004F5EDB"/>
    <w:rsid w:val="004F65FE"/>
    <w:rsid w:val="004F67D1"/>
    <w:rsid w:val="004F6866"/>
    <w:rsid w:val="004F7D7C"/>
    <w:rsid w:val="00501895"/>
    <w:rsid w:val="00502545"/>
    <w:rsid w:val="00504B30"/>
    <w:rsid w:val="005054A7"/>
    <w:rsid w:val="00505DD4"/>
    <w:rsid w:val="00505EA4"/>
    <w:rsid w:val="00506975"/>
    <w:rsid w:val="00507601"/>
    <w:rsid w:val="00510245"/>
    <w:rsid w:val="00510C0B"/>
    <w:rsid w:val="00511B9C"/>
    <w:rsid w:val="00512B2F"/>
    <w:rsid w:val="00512E30"/>
    <w:rsid w:val="0051367B"/>
    <w:rsid w:val="00514196"/>
    <w:rsid w:val="00515A4A"/>
    <w:rsid w:val="00515A64"/>
    <w:rsid w:val="005166CC"/>
    <w:rsid w:val="00517FF2"/>
    <w:rsid w:val="0052120A"/>
    <w:rsid w:val="00521504"/>
    <w:rsid w:val="005217EE"/>
    <w:rsid w:val="00522844"/>
    <w:rsid w:val="00523D1A"/>
    <w:rsid w:val="00525062"/>
    <w:rsid w:val="00525DDC"/>
    <w:rsid w:val="00526CF0"/>
    <w:rsid w:val="00527E60"/>
    <w:rsid w:val="00527EAB"/>
    <w:rsid w:val="00530F08"/>
    <w:rsid w:val="00532764"/>
    <w:rsid w:val="0053400B"/>
    <w:rsid w:val="0053423E"/>
    <w:rsid w:val="00534369"/>
    <w:rsid w:val="00534668"/>
    <w:rsid w:val="0053472C"/>
    <w:rsid w:val="0053512E"/>
    <w:rsid w:val="00535C03"/>
    <w:rsid w:val="00535EB6"/>
    <w:rsid w:val="00535FE2"/>
    <w:rsid w:val="0053619F"/>
    <w:rsid w:val="005379DE"/>
    <w:rsid w:val="00540DDA"/>
    <w:rsid w:val="00540F23"/>
    <w:rsid w:val="005433B9"/>
    <w:rsid w:val="005439AD"/>
    <w:rsid w:val="00543D14"/>
    <w:rsid w:val="005455AE"/>
    <w:rsid w:val="00545A3C"/>
    <w:rsid w:val="00545E5F"/>
    <w:rsid w:val="0054735D"/>
    <w:rsid w:val="00547892"/>
    <w:rsid w:val="0055099A"/>
    <w:rsid w:val="00551A7E"/>
    <w:rsid w:val="005528DC"/>
    <w:rsid w:val="00554E30"/>
    <w:rsid w:val="0055595D"/>
    <w:rsid w:val="00555A15"/>
    <w:rsid w:val="00556820"/>
    <w:rsid w:val="005569F4"/>
    <w:rsid w:val="00556D56"/>
    <w:rsid w:val="0055721F"/>
    <w:rsid w:val="005603C2"/>
    <w:rsid w:val="005607B6"/>
    <w:rsid w:val="005609A7"/>
    <w:rsid w:val="0056145C"/>
    <w:rsid w:val="005614DE"/>
    <w:rsid w:val="00561B19"/>
    <w:rsid w:val="00562052"/>
    <w:rsid w:val="00563430"/>
    <w:rsid w:val="005643DC"/>
    <w:rsid w:val="005648DF"/>
    <w:rsid w:val="0056532E"/>
    <w:rsid w:val="005662B3"/>
    <w:rsid w:val="0056662B"/>
    <w:rsid w:val="00566E64"/>
    <w:rsid w:val="0057019A"/>
    <w:rsid w:val="00571B7A"/>
    <w:rsid w:val="0057270B"/>
    <w:rsid w:val="005738B7"/>
    <w:rsid w:val="00573AFE"/>
    <w:rsid w:val="005743ED"/>
    <w:rsid w:val="00576626"/>
    <w:rsid w:val="00576F1B"/>
    <w:rsid w:val="00577901"/>
    <w:rsid w:val="00577A45"/>
    <w:rsid w:val="00577F42"/>
    <w:rsid w:val="00580261"/>
    <w:rsid w:val="00580C61"/>
    <w:rsid w:val="005822AD"/>
    <w:rsid w:val="005825FB"/>
    <w:rsid w:val="00584658"/>
    <w:rsid w:val="00585495"/>
    <w:rsid w:val="005859B6"/>
    <w:rsid w:val="00585D86"/>
    <w:rsid w:val="00586248"/>
    <w:rsid w:val="00586C7D"/>
    <w:rsid w:val="00586F67"/>
    <w:rsid w:val="00590231"/>
    <w:rsid w:val="00590514"/>
    <w:rsid w:val="00591F1F"/>
    <w:rsid w:val="00592B12"/>
    <w:rsid w:val="0059325B"/>
    <w:rsid w:val="00593975"/>
    <w:rsid w:val="00595652"/>
    <w:rsid w:val="00595EE3"/>
    <w:rsid w:val="00596A50"/>
    <w:rsid w:val="00596D39"/>
    <w:rsid w:val="00597357"/>
    <w:rsid w:val="005A08F7"/>
    <w:rsid w:val="005A0929"/>
    <w:rsid w:val="005A1456"/>
    <w:rsid w:val="005A203A"/>
    <w:rsid w:val="005A28F4"/>
    <w:rsid w:val="005A2BFF"/>
    <w:rsid w:val="005A3EC5"/>
    <w:rsid w:val="005A4B77"/>
    <w:rsid w:val="005A4E18"/>
    <w:rsid w:val="005A4EBF"/>
    <w:rsid w:val="005A539C"/>
    <w:rsid w:val="005A548E"/>
    <w:rsid w:val="005A5907"/>
    <w:rsid w:val="005A5E02"/>
    <w:rsid w:val="005A6EF1"/>
    <w:rsid w:val="005A749E"/>
    <w:rsid w:val="005A7DCF"/>
    <w:rsid w:val="005B00C3"/>
    <w:rsid w:val="005B0397"/>
    <w:rsid w:val="005B083C"/>
    <w:rsid w:val="005B0A4F"/>
    <w:rsid w:val="005B3A9C"/>
    <w:rsid w:val="005B49C3"/>
    <w:rsid w:val="005B4CE9"/>
    <w:rsid w:val="005B4D5B"/>
    <w:rsid w:val="005B5568"/>
    <w:rsid w:val="005B68C2"/>
    <w:rsid w:val="005C005B"/>
    <w:rsid w:val="005C0E7D"/>
    <w:rsid w:val="005C28C3"/>
    <w:rsid w:val="005C2FCF"/>
    <w:rsid w:val="005C43A2"/>
    <w:rsid w:val="005C672F"/>
    <w:rsid w:val="005C6955"/>
    <w:rsid w:val="005D151B"/>
    <w:rsid w:val="005D1A2D"/>
    <w:rsid w:val="005D1BA6"/>
    <w:rsid w:val="005D24CA"/>
    <w:rsid w:val="005D40DA"/>
    <w:rsid w:val="005D4304"/>
    <w:rsid w:val="005D5BF7"/>
    <w:rsid w:val="005D64F8"/>
    <w:rsid w:val="005D71FD"/>
    <w:rsid w:val="005D7CE7"/>
    <w:rsid w:val="005E02F9"/>
    <w:rsid w:val="005E0FD1"/>
    <w:rsid w:val="005E105D"/>
    <w:rsid w:val="005E14DD"/>
    <w:rsid w:val="005E1FFC"/>
    <w:rsid w:val="005E2C32"/>
    <w:rsid w:val="005E317D"/>
    <w:rsid w:val="005E3585"/>
    <w:rsid w:val="005E3D43"/>
    <w:rsid w:val="005E4BB4"/>
    <w:rsid w:val="005E5059"/>
    <w:rsid w:val="005E6D61"/>
    <w:rsid w:val="005E7342"/>
    <w:rsid w:val="005E7EEE"/>
    <w:rsid w:val="005F08FB"/>
    <w:rsid w:val="005F20A4"/>
    <w:rsid w:val="005F2F59"/>
    <w:rsid w:val="005F3031"/>
    <w:rsid w:val="005F35A3"/>
    <w:rsid w:val="005F4F0D"/>
    <w:rsid w:val="005F552D"/>
    <w:rsid w:val="005F5D83"/>
    <w:rsid w:val="005F6A42"/>
    <w:rsid w:val="005F7704"/>
    <w:rsid w:val="00600750"/>
    <w:rsid w:val="00600A50"/>
    <w:rsid w:val="006014F6"/>
    <w:rsid w:val="00601DCE"/>
    <w:rsid w:val="00602E5C"/>
    <w:rsid w:val="00603B2C"/>
    <w:rsid w:val="0060406B"/>
    <w:rsid w:val="006041AB"/>
    <w:rsid w:val="00604C90"/>
    <w:rsid w:val="0060512D"/>
    <w:rsid w:val="006066E6"/>
    <w:rsid w:val="00606D0E"/>
    <w:rsid w:val="00607131"/>
    <w:rsid w:val="00607599"/>
    <w:rsid w:val="00607B5B"/>
    <w:rsid w:val="006107DC"/>
    <w:rsid w:val="00611D29"/>
    <w:rsid w:val="00612A09"/>
    <w:rsid w:val="00613FAB"/>
    <w:rsid w:val="00613FCA"/>
    <w:rsid w:val="00616948"/>
    <w:rsid w:val="00616C79"/>
    <w:rsid w:val="006201C3"/>
    <w:rsid w:val="00621540"/>
    <w:rsid w:val="0062248D"/>
    <w:rsid w:val="006241F2"/>
    <w:rsid w:val="0062650B"/>
    <w:rsid w:val="006265F5"/>
    <w:rsid w:val="00626920"/>
    <w:rsid w:val="00626C30"/>
    <w:rsid w:val="00626D32"/>
    <w:rsid w:val="00627114"/>
    <w:rsid w:val="00627F91"/>
    <w:rsid w:val="00631036"/>
    <w:rsid w:val="00632B52"/>
    <w:rsid w:val="00633715"/>
    <w:rsid w:val="00633B0D"/>
    <w:rsid w:val="00633FDD"/>
    <w:rsid w:val="00635BBE"/>
    <w:rsid w:val="00635F17"/>
    <w:rsid w:val="00636432"/>
    <w:rsid w:val="006367E3"/>
    <w:rsid w:val="00640892"/>
    <w:rsid w:val="00640A1B"/>
    <w:rsid w:val="00642018"/>
    <w:rsid w:val="006421E1"/>
    <w:rsid w:val="00643D85"/>
    <w:rsid w:val="00645D3F"/>
    <w:rsid w:val="0064762D"/>
    <w:rsid w:val="00651A72"/>
    <w:rsid w:val="00651C05"/>
    <w:rsid w:val="00652C72"/>
    <w:rsid w:val="00653E72"/>
    <w:rsid w:val="0065402D"/>
    <w:rsid w:val="006545CC"/>
    <w:rsid w:val="00657A48"/>
    <w:rsid w:val="00660228"/>
    <w:rsid w:val="006615B3"/>
    <w:rsid w:val="006631FF"/>
    <w:rsid w:val="0066402F"/>
    <w:rsid w:val="00665425"/>
    <w:rsid w:val="00666755"/>
    <w:rsid w:val="00666A58"/>
    <w:rsid w:val="00667D88"/>
    <w:rsid w:val="006702C2"/>
    <w:rsid w:val="00670E30"/>
    <w:rsid w:val="0067210F"/>
    <w:rsid w:val="00672B3D"/>
    <w:rsid w:val="00672E94"/>
    <w:rsid w:val="00672E9E"/>
    <w:rsid w:val="00673E5F"/>
    <w:rsid w:val="00674D12"/>
    <w:rsid w:val="006761F6"/>
    <w:rsid w:val="0068015E"/>
    <w:rsid w:val="00680934"/>
    <w:rsid w:val="0068096A"/>
    <w:rsid w:val="00681E2F"/>
    <w:rsid w:val="006833FD"/>
    <w:rsid w:val="00684352"/>
    <w:rsid w:val="00684453"/>
    <w:rsid w:val="00684E20"/>
    <w:rsid w:val="00685846"/>
    <w:rsid w:val="00685A4D"/>
    <w:rsid w:val="0068747E"/>
    <w:rsid w:val="00687A3D"/>
    <w:rsid w:val="00687E02"/>
    <w:rsid w:val="006902B8"/>
    <w:rsid w:val="00690E0E"/>
    <w:rsid w:val="00692DD7"/>
    <w:rsid w:val="00693244"/>
    <w:rsid w:val="00693766"/>
    <w:rsid w:val="0069409F"/>
    <w:rsid w:val="006942BC"/>
    <w:rsid w:val="0069484D"/>
    <w:rsid w:val="00695D62"/>
    <w:rsid w:val="00696054"/>
    <w:rsid w:val="0069670D"/>
    <w:rsid w:val="00696784"/>
    <w:rsid w:val="00697065"/>
    <w:rsid w:val="00697592"/>
    <w:rsid w:val="006976CC"/>
    <w:rsid w:val="00697C78"/>
    <w:rsid w:val="006A08A5"/>
    <w:rsid w:val="006A1EAA"/>
    <w:rsid w:val="006A2E85"/>
    <w:rsid w:val="006A3295"/>
    <w:rsid w:val="006A43FA"/>
    <w:rsid w:val="006A469A"/>
    <w:rsid w:val="006A5C27"/>
    <w:rsid w:val="006A60AE"/>
    <w:rsid w:val="006A63A0"/>
    <w:rsid w:val="006A666B"/>
    <w:rsid w:val="006A71BD"/>
    <w:rsid w:val="006A7B7B"/>
    <w:rsid w:val="006B0511"/>
    <w:rsid w:val="006B09A3"/>
    <w:rsid w:val="006B145E"/>
    <w:rsid w:val="006B147A"/>
    <w:rsid w:val="006B15A5"/>
    <w:rsid w:val="006B2A1F"/>
    <w:rsid w:val="006B3043"/>
    <w:rsid w:val="006B3C44"/>
    <w:rsid w:val="006B4B56"/>
    <w:rsid w:val="006B597E"/>
    <w:rsid w:val="006C072D"/>
    <w:rsid w:val="006C1C88"/>
    <w:rsid w:val="006C2583"/>
    <w:rsid w:val="006C3144"/>
    <w:rsid w:val="006C3FB9"/>
    <w:rsid w:val="006C4261"/>
    <w:rsid w:val="006C4835"/>
    <w:rsid w:val="006C4A5A"/>
    <w:rsid w:val="006C5718"/>
    <w:rsid w:val="006C5A5B"/>
    <w:rsid w:val="006C63C7"/>
    <w:rsid w:val="006D02FF"/>
    <w:rsid w:val="006D2113"/>
    <w:rsid w:val="006D2452"/>
    <w:rsid w:val="006D29B8"/>
    <w:rsid w:val="006D3222"/>
    <w:rsid w:val="006D40C5"/>
    <w:rsid w:val="006D4C8B"/>
    <w:rsid w:val="006D6F1E"/>
    <w:rsid w:val="006E045E"/>
    <w:rsid w:val="006E05F4"/>
    <w:rsid w:val="006E0744"/>
    <w:rsid w:val="006E090C"/>
    <w:rsid w:val="006E172E"/>
    <w:rsid w:val="006E3B04"/>
    <w:rsid w:val="006E3FB6"/>
    <w:rsid w:val="006E40A5"/>
    <w:rsid w:val="006E461A"/>
    <w:rsid w:val="006E57BE"/>
    <w:rsid w:val="006E5F79"/>
    <w:rsid w:val="006E6A85"/>
    <w:rsid w:val="006E720D"/>
    <w:rsid w:val="006F00F0"/>
    <w:rsid w:val="006F0A5F"/>
    <w:rsid w:val="006F1456"/>
    <w:rsid w:val="006F1506"/>
    <w:rsid w:val="006F31F9"/>
    <w:rsid w:val="006F36AA"/>
    <w:rsid w:val="006F3A27"/>
    <w:rsid w:val="006F466A"/>
    <w:rsid w:val="006F4FFB"/>
    <w:rsid w:val="006F66D8"/>
    <w:rsid w:val="006F73FE"/>
    <w:rsid w:val="006F7E25"/>
    <w:rsid w:val="00700110"/>
    <w:rsid w:val="00700D37"/>
    <w:rsid w:val="007011F7"/>
    <w:rsid w:val="00701805"/>
    <w:rsid w:val="007065E4"/>
    <w:rsid w:val="00710E6D"/>
    <w:rsid w:val="0071192B"/>
    <w:rsid w:val="00711A2B"/>
    <w:rsid w:val="00711A9D"/>
    <w:rsid w:val="00713116"/>
    <w:rsid w:val="00714DDC"/>
    <w:rsid w:val="007179D8"/>
    <w:rsid w:val="007204D0"/>
    <w:rsid w:val="00720804"/>
    <w:rsid w:val="00720A6E"/>
    <w:rsid w:val="00720F0D"/>
    <w:rsid w:val="00722379"/>
    <w:rsid w:val="00722BC6"/>
    <w:rsid w:val="00723BAC"/>
    <w:rsid w:val="00723D3C"/>
    <w:rsid w:val="0072427A"/>
    <w:rsid w:val="007244CC"/>
    <w:rsid w:val="00726CF4"/>
    <w:rsid w:val="00727063"/>
    <w:rsid w:val="00727827"/>
    <w:rsid w:val="00727972"/>
    <w:rsid w:val="00727C06"/>
    <w:rsid w:val="00727FE0"/>
    <w:rsid w:val="00730E2D"/>
    <w:rsid w:val="007313B0"/>
    <w:rsid w:val="00731CF9"/>
    <w:rsid w:val="0073250C"/>
    <w:rsid w:val="00735FD9"/>
    <w:rsid w:val="007360AE"/>
    <w:rsid w:val="00742319"/>
    <w:rsid w:val="0074249E"/>
    <w:rsid w:val="00743156"/>
    <w:rsid w:val="00743A2B"/>
    <w:rsid w:val="007446F3"/>
    <w:rsid w:val="007454D0"/>
    <w:rsid w:val="00745C1C"/>
    <w:rsid w:val="007478C3"/>
    <w:rsid w:val="007508A2"/>
    <w:rsid w:val="00750BE1"/>
    <w:rsid w:val="00750D7F"/>
    <w:rsid w:val="0075132D"/>
    <w:rsid w:val="007513F6"/>
    <w:rsid w:val="0075279E"/>
    <w:rsid w:val="00752D2D"/>
    <w:rsid w:val="00753059"/>
    <w:rsid w:val="00753BD3"/>
    <w:rsid w:val="00755A48"/>
    <w:rsid w:val="007579B9"/>
    <w:rsid w:val="007602FB"/>
    <w:rsid w:val="007613A9"/>
    <w:rsid w:val="0076194D"/>
    <w:rsid w:val="00763173"/>
    <w:rsid w:val="00763A7C"/>
    <w:rsid w:val="0076444A"/>
    <w:rsid w:val="0076540E"/>
    <w:rsid w:val="00765AE7"/>
    <w:rsid w:val="0076649F"/>
    <w:rsid w:val="00767668"/>
    <w:rsid w:val="00770FD0"/>
    <w:rsid w:val="0077140A"/>
    <w:rsid w:val="00771493"/>
    <w:rsid w:val="00772BAB"/>
    <w:rsid w:val="007738EC"/>
    <w:rsid w:val="0077419C"/>
    <w:rsid w:val="00777CB8"/>
    <w:rsid w:val="007805EA"/>
    <w:rsid w:val="00781F5B"/>
    <w:rsid w:val="00783346"/>
    <w:rsid w:val="00784E33"/>
    <w:rsid w:val="00786867"/>
    <w:rsid w:val="00786BE4"/>
    <w:rsid w:val="00786C01"/>
    <w:rsid w:val="00787D92"/>
    <w:rsid w:val="00790B0A"/>
    <w:rsid w:val="00790BB4"/>
    <w:rsid w:val="00793491"/>
    <w:rsid w:val="00794A0C"/>
    <w:rsid w:val="00794F4E"/>
    <w:rsid w:val="00796E55"/>
    <w:rsid w:val="007972BB"/>
    <w:rsid w:val="00797A49"/>
    <w:rsid w:val="007A012A"/>
    <w:rsid w:val="007A09B2"/>
    <w:rsid w:val="007A0A48"/>
    <w:rsid w:val="007A0D37"/>
    <w:rsid w:val="007A1A06"/>
    <w:rsid w:val="007A2097"/>
    <w:rsid w:val="007A31B0"/>
    <w:rsid w:val="007A3299"/>
    <w:rsid w:val="007A36F9"/>
    <w:rsid w:val="007A3C0B"/>
    <w:rsid w:val="007A4606"/>
    <w:rsid w:val="007A4A09"/>
    <w:rsid w:val="007A4C78"/>
    <w:rsid w:val="007A5F4A"/>
    <w:rsid w:val="007A7A29"/>
    <w:rsid w:val="007A7D36"/>
    <w:rsid w:val="007A7F78"/>
    <w:rsid w:val="007B0EF0"/>
    <w:rsid w:val="007B1079"/>
    <w:rsid w:val="007B1C9E"/>
    <w:rsid w:val="007B1FFD"/>
    <w:rsid w:val="007B2212"/>
    <w:rsid w:val="007B2E22"/>
    <w:rsid w:val="007B3053"/>
    <w:rsid w:val="007B62EC"/>
    <w:rsid w:val="007B6539"/>
    <w:rsid w:val="007C1AEF"/>
    <w:rsid w:val="007C1C0C"/>
    <w:rsid w:val="007C261F"/>
    <w:rsid w:val="007C2900"/>
    <w:rsid w:val="007C31F3"/>
    <w:rsid w:val="007C37FA"/>
    <w:rsid w:val="007C47B7"/>
    <w:rsid w:val="007C4ED7"/>
    <w:rsid w:val="007C501F"/>
    <w:rsid w:val="007C532F"/>
    <w:rsid w:val="007C5347"/>
    <w:rsid w:val="007C6A76"/>
    <w:rsid w:val="007C6E39"/>
    <w:rsid w:val="007C6E56"/>
    <w:rsid w:val="007C7646"/>
    <w:rsid w:val="007C7795"/>
    <w:rsid w:val="007D1E42"/>
    <w:rsid w:val="007D225B"/>
    <w:rsid w:val="007D2B57"/>
    <w:rsid w:val="007D2C71"/>
    <w:rsid w:val="007D3C49"/>
    <w:rsid w:val="007D4306"/>
    <w:rsid w:val="007D5176"/>
    <w:rsid w:val="007D529F"/>
    <w:rsid w:val="007D5B7A"/>
    <w:rsid w:val="007D5B86"/>
    <w:rsid w:val="007D6290"/>
    <w:rsid w:val="007D64AA"/>
    <w:rsid w:val="007D6B2C"/>
    <w:rsid w:val="007E01C5"/>
    <w:rsid w:val="007E030D"/>
    <w:rsid w:val="007E088F"/>
    <w:rsid w:val="007E0C27"/>
    <w:rsid w:val="007E10C8"/>
    <w:rsid w:val="007E2344"/>
    <w:rsid w:val="007E643B"/>
    <w:rsid w:val="007E71C2"/>
    <w:rsid w:val="007F0BF4"/>
    <w:rsid w:val="007F0E48"/>
    <w:rsid w:val="007F1AD0"/>
    <w:rsid w:val="007F2D7F"/>
    <w:rsid w:val="007F35C3"/>
    <w:rsid w:val="007F4479"/>
    <w:rsid w:val="007F45C9"/>
    <w:rsid w:val="007F4EC6"/>
    <w:rsid w:val="007F5DFC"/>
    <w:rsid w:val="007F71A3"/>
    <w:rsid w:val="007F72BB"/>
    <w:rsid w:val="007F7BE3"/>
    <w:rsid w:val="00800881"/>
    <w:rsid w:val="008016B8"/>
    <w:rsid w:val="008029D0"/>
    <w:rsid w:val="0080422B"/>
    <w:rsid w:val="00804CFC"/>
    <w:rsid w:val="00806C35"/>
    <w:rsid w:val="00810E4D"/>
    <w:rsid w:val="00811D6C"/>
    <w:rsid w:val="00812D44"/>
    <w:rsid w:val="008132EC"/>
    <w:rsid w:val="008133D5"/>
    <w:rsid w:val="00813DD9"/>
    <w:rsid w:val="00815E81"/>
    <w:rsid w:val="00816C5D"/>
    <w:rsid w:val="008173C1"/>
    <w:rsid w:val="00817576"/>
    <w:rsid w:val="00820109"/>
    <w:rsid w:val="0082130D"/>
    <w:rsid w:val="0082339E"/>
    <w:rsid w:val="00824CCF"/>
    <w:rsid w:val="00825EF9"/>
    <w:rsid w:val="00826F1A"/>
    <w:rsid w:val="00826FAD"/>
    <w:rsid w:val="00827B3D"/>
    <w:rsid w:val="008300BC"/>
    <w:rsid w:val="0083037D"/>
    <w:rsid w:val="00830A17"/>
    <w:rsid w:val="00831833"/>
    <w:rsid w:val="008319E0"/>
    <w:rsid w:val="00831B4E"/>
    <w:rsid w:val="00832051"/>
    <w:rsid w:val="00832D68"/>
    <w:rsid w:val="00834383"/>
    <w:rsid w:val="00834695"/>
    <w:rsid w:val="00836920"/>
    <w:rsid w:val="0083770B"/>
    <w:rsid w:val="0083783D"/>
    <w:rsid w:val="00840136"/>
    <w:rsid w:val="00840EC4"/>
    <w:rsid w:val="00840FA8"/>
    <w:rsid w:val="00841B43"/>
    <w:rsid w:val="008423F7"/>
    <w:rsid w:val="00842E57"/>
    <w:rsid w:val="00843819"/>
    <w:rsid w:val="00843C2E"/>
    <w:rsid w:val="00843CEF"/>
    <w:rsid w:val="00844283"/>
    <w:rsid w:val="00844CDA"/>
    <w:rsid w:val="00845C4A"/>
    <w:rsid w:val="008461F2"/>
    <w:rsid w:val="00846D1A"/>
    <w:rsid w:val="00846F79"/>
    <w:rsid w:val="0084749F"/>
    <w:rsid w:val="00847C78"/>
    <w:rsid w:val="00850252"/>
    <w:rsid w:val="008503E3"/>
    <w:rsid w:val="00850FD7"/>
    <w:rsid w:val="00851041"/>
    <w:rsid w:val="00851242"/>
    <w:rsid w:val="00851AD9"/>
    <w:rsid w:val="00853DE6"/>
    <w:rsid w:val="00854954"/>
    <w:rsid w:val="00854B7A"/>
    <w:rsid w:val="00855917"/>
    <w:rsid w:val="00856B1B"/>
    <w:rsid w:val="008579FA"/>
    <w:rsid w:val="00860956"/>
    <w:rsid w:val="00860C9A"/>
    <w:rsid w:val="0086111E"/>
    <w:rsid w:val="008614C2"/>
    <w:rsid w:val="00861B51"/>
    <w:rsid w:val="00861BEE"/>
    <w:rsid w:val="00861F7A"/>
    <w:rsid w:val="00862C8F"/>
    <w:rsid w:val="00862E60"/>
    <w:rsid w:val="00862FD3"/>
    <w:rsid w:val="008636FE"/>
    <w:rsid w:val="0086378A"/>
    <w:rsid w:val="00863C30"/>
    <w:rsid w:val="00863ED2"/>
    <w:rsid w:val="00864AF4"/>
    <w:rsid w:val="00864B3C"/>
    <w:rsid w:val="00864C13"/>
    <w:rsid w:val="00865800"/>
    <w:rsid w:val="008660ED"/>
    <w:rsid w:val="00866F36"/>
    <w:rsid w:val="008716E1"/>
    <w:rsid w:val="0087201A"/>
    <w:rsid w:val="0087266F"/>
    <w:rsid w:val="00873228"/>
    <w:rsid w:val="0087533C"/>
    <w:rsid w:val="008769DE"/>
    <w:rsid w:val="00877C0A"/>
    <w:rsid w:val="0088027D"/>
    <w:rsid w:val="0088101D"/>
    <w:rsid w:val="00881524"/>
    <w:rsid w:val="00881C0C"/>
    <w:rsid w:val="00881EC3"/>
    <w:rsid w:val="008832EA"/>
    <w:rsid w:val="00886719"/>
    <w:rsid w:val="00886F66"/>
    <w:rsid w:val="00887C4F"/>
    <w:rsid w:val="0089153F"/>
    <w:rsid w:val="0089245A"/>
    <w:rsid w:val="00892761"/>
    <w:rsid w:val="00893D1D"/>
    <w:rsid w:val="00895EC9"/>
    <w:rsid w:val="008964A4"/>
    <w:rsid w:val="008965EC"/>
    <w:rsid w:val="00896BB3"/>
    <w:rsid w:val="008974A0"/>
    <w:rsid w:val="00897A8F"/>
    <w:rsid w:val="00897C49"/>
    <w:rsid w:val="00897F03"/>
    <w:rsid w:val="008A02BF"/>
    <w:rsid w:val="008A099E"/>
    <w:rsid w:val="008A1C40"/>
    <w:rsid w:val="008A25C3"/>
    <w:rsid w:val="008A2A2A"/>
    <w:rsid w:val="008A2ADA"/>
    <w:rsid w:val="008A30F3"/>
    <w:rsid w:val="008A484A"/>
    <w:rsid w:val="008A5CE7"/>
    <w:rsid w:val="008A7159"/>
    <w:rsid w:val="008A7BC8"/>
    <w:rsid w:val="008B0952"/>
    <w:rsid w:val="008B0A39"/>
    <w:rsid w:val="008B0A97"/>
    <w:rsid w:val="008B1986"/>
    <w:rsid w:val="008B217B"/>
    <w:rsid w:val="008B2842"/>
    <w:rsid w:val="008B3368"/>
    <w:rsid w:val="008B383C"/>
    <w:rsid w:val="008B3C45"/>
    <w:rsid w:val="008B3FE0"/>
    <w:rsid w:val="008B54C2"/>
    <w:rsid w:val="008C0016"/>
    <w:rsid w:val="008C129D"/>
    <w:rsid w:val="008C1693"/>
    <w:rsid w:val="008C2546"/>
    <w:rsid w:val="008C3291"/>
    <w:rsid w:val="008C32DC"/>
    <w:rsid w:val="008C5126"/>
    <w:rsid w:val="008C5D78"/>
    <w:rsid w:val="008C5E73"/>
    <w:rsid w:val="008C6530"/>
    <w:rsid w:val="008C6A27"/>
    <w:rsid w:val="008C6B5A"/>
    <w:rsid w:val="008C7729"/>
    <w:rsid w:val="008D039A"/>
    <w:rsid w:val="008D1227"/>
    <w:rsid w:val="008D4493"/>
    <w:rsid w:val="008D4EE4"/>
    <w:rsid w:val="008D513D"/>
    <w:rsid w:val="008D51B8"/>
    <w:rsid w:val="008D561D"/>
    <w:rsid w:val="008D60E1"/>
    <w:rsid w:val="008D7B41"/>
    <w:rsid w:val="008E13DF"/>
    <w:rsid w:val="008E3B31"/>
    <w:rsid w:val="008E440E"/>
    <w:rsid w:val="008E60AA"/>
    <w:rsid w:val="008E67F5"/>
    <w:rsid w:val="008E69FD"/>
    <w:rsid w:val="008E7845"/>
    <w:rsid w:val="008F0A76"/>
    <w:rsid w:val="008F1439"/>
    <w:rsid w:val="008F18D2"/>
    <w:rsid w:val="008F2923"/>
    <w:rsid w:val="008F2EF3"/>
    <w:rsid w:val="008F306F"/>
    <w:rsid w:val="008F4B2E"/>
    <w:rsid w:val="008F6262"/>
    <w:rsid w:val="00900976"/>
    <w:rsid w:val="00900DE6"/>
    <w:rsid w:val="00901D2B"/>
    <w:rsid w:val="00902409"/>
    <w:rsid w:val="0090493C"/>
    <w:rsid w:val="0090555D"/>
    <w:rsid w:val="009059BC"/>
    <w:rsid w:val="009072C7"/>
    <w:rsid w:val="0090796C"/>
    <w:rsid w:val="009109D7"/>
    <w:rsid w:val="00910DB0"/>
    <w:rsid w:val="00912350"/>
    <w:rsid w:val="009124DE"/>
    <w:rsid w:val="00912B01"/>
    <w:rsid w:val="009141D9"/>
    <w:rsid w:val="0091599F"/>
    <w:rsid w:val="00917EEF"/>
    <w:rsid w:val="009206D2"/>
    <w:rsid w:val="0092168C"/>
    <w:rsid w:val="00922B6A"/>
    <w:rsid w:val="00923018"/>
    <w:rsid w:val="009232AF"/>
    <w:rsid w:val="009247A9"/>
    <w:rsid w:val="00925943"/>
    <w:rsid w:val="00925976"/>
    <w:rsid w:val="00926137"/>
    <w:rsid w:val="00926211"/>
    <w:rsid w:val="00926B2B"/>
    <w:rsid w:val="00927849"/>
    <w:rsid w:val="00927BA7"/>
    <w:rsid w:val="0093059B"/>
    <w:rsid w:val="00930810"/>
    <w:rsid w:val="009329C8"/>
    <w:rsid w:val="00933A56"/>
    <w:rsid w:val="0093409D"/>
    <w:rsid w:val="009349C7"/>
    <w:rsid w:val="00934A6E"/>
    <w:rsid w:val="009357FA"/>
    <w:rsid w:val="00935956"/>
    <w:rsid w:val="00936733"/>
    <w:rsid w:val="0094092A"/>
    <w:rsid w:val="009419AF"/>
    <w:rsid w:val="00942329"/>
    <w:rsid w:val="00942D5F"/>
    <w:rsid w:val="00943210"/>
    <w:rsid w:val="0094359D"/>
    <w:rsid w:val="00943E4A"/>
    <w:rsid w:val="009456B6"/>
    <w:rsid w:val="0094602A"/>
    <w:rsid w:val="00947C1B"/>
    <w:rsid w:val="0095002E"/>
    <w:rsid w:val="00951BB0"/>
    <w:rsid w:val="00951BF1"/>
    <w:rsid w:val="00952821"/>
    <w:rsid w:val="0095359E"/>
    <w:rsid w:val="00954565"/>
    <w:rsid w:val="00954CB3"/>
    <w:rsid w:val="00955E95"/>
    <w:rsid w:val="009579DB"/>
    <w:rsid w:val="00961C4B"/>
    <w:rsid w:val="00961FA6"/>
    <w:rsid w:val="00962208"/>
    <w:rsid w:val="0096272D"/>
    <w:rsid w:val="00963996"/>
    <w:rsid w:val="00963A84"/>
    <w:rsid w:val="00963CC6"/>
    <w:rsid w:val="0096406E"/>
    <w:rsid w:val="00964CAF"/>
    <w:rsid w:val="0096608C"/>
    <w:rsid w:val="00967F60"/>
    <w:rsid w:val="0097100D"/>
    <w:rsid w:val="00971010"/>
    <w:rsid w:val="00971358"/>
    <w:rsid w:val="009714C7"/>
    <w:rsid w:val="009719E7"/>
    <w:rsid w:val="009724A1"/>
    <w:rsid w:val="0097316C"/>
    <w:rsid w:val="009750B1"/>
    <w:rsid w:val="009752E9"/>
    <w:rsid w:val="0097627A"/>
    <w:rsid w:val="00977E63"/>
    <w:rsid w:val="0098095B"/>
    <w:rsid w:val="0098154C"/>
    <w:rsid w:val="009832C7"/>
    <w:rsid w:val="00985F93"/>
    <w:rsid w:val="0098682B"/>
    <w:rsid w:val="00990286"/>
    <w:rsid w:val="00990C7A"/>
    <w:rsid w:val="00991E3B"/>
    <w:rsid w:val="00991E4A"/>
    <w:rsid w:val="00991F1D"/>
    <w:rsid w:val="009923F7"/>
    <w:rsid w:val="00992EF8"/>
    <w:rsid w:val="0099438E"/>
    <w:rsid w:val="00996B7B"/>
    <w:rsid w:val="0099754C"/>
    <w:rsid w:val="009A043B"/>
    <w:rsid w:val="009A119D"/>
    <w:rsid w:val="009A212A"/>
    <w:rsid w:val="009A3136"/>
    <w:rsid w:val="009A457F"/>
    <w:rsid w:val="009A5A79"/>
    <w:rsid w:val="009A5B18"/>
    <w:rsid w:val="009A5F49"/>
    <w:rsid w:val="009A658E"/>
    <w:rsid w:val="009B1339"/>
    <w:rsid w:val="009B1EF2"/>
    <w:rsid w:val="009B2D51"/>
    <w:rsid w:val="009B36AD"/>
    <w:rsid w:val="009B563A"/>
    <w:rsid w:val="009B63C6"/>
    <w:rsid w:val="009B677F"/>
    <w:rsid w:val="009B7129"/>
    <w:rsid w:val="009B72B5"/>
    <w:rsid w:val="009B74C5"/>
    <w:rsid w:val="009C157C"/>
    <w:rsid w:val="009C1CB9"/>
    <w:rsid w:val="009C1D74"/>
    <w:rsid w:val="009C1DB7"/>
    <w:rsid w:val="009C3238"/>
    <w:rsid w:val="009C33A1"/>
    <w:rsid w:val="009C373F"/>
    <w:rsid w:val="009C396F"/>
    <w:rsid w:val="009C3B7D"/>
    <w:rsid w:val="009C46AF"/>
    <w:rsid w:val="009C4938"/>
    <w:rsid w:val="009C51D4"/>
    <w:rsid w:val="009C52A6"/>
    <w:rsid w:val="009C63DC"/>
    <w:rsid w:val="009C6F00"/>
    <w:rsid w:val="009C74A2"/>
    <w:rsid w:val="009C786E"/>
    <w:rsid w:val="009C790C"/>
    <w:rsid w:val="009D0051"/>
    <w:rsid w:val="009D1B48"/>
    <w:rsid w:val="009D1B59"/>
    <w:rsid w:val="009D2B33"/>
    <w:rsid w:val="009D2F49"/>
    <w:rsid w:val="009D3B0D"/>
    <w:rsid w:val="009D4839"/>
    <w:rsid w:val="009D4B71"/>
    <w:rsid w:val="009D59CB"/>
    <w:rsid w:val="009D629C"/>
    <w:rsid w:val="009D657A"/>
    <w:rsid w:val="009D77C8"/>
    <w:rsid w:val="009E263A"/>
    <w:rsid w:val="009E286F"/>
    <w:rsid w:val="009E3955"/>
    <w:rsid w:val="009E3D06"/>
    <w:rsid w:val="009E3EFE"/>
    <w:rsid w:val="009E4D6D"/>
    <w:rsid w:val="009E5033"/>
    <w:rsid w:val="009E5C2F"/>
    <w:rsid w:val="009E72D6"/>
    <w:rsid w:val="009E7F1B"/>
    <w:rsid w:val="009F14D5"/>
    <w:rsid w:val="009F1601"/>
    <w:rsid w:val="009F1E79"/>
    <w:rsid w:val="009F6239"/>
    <w:rsid w:val="009F64B2"/>
    <w:rsid w:val="009F6BC0"/>
    <w:rsid w:val="009F700A"/>
    <w:rsid w:val="00A01D27"/>
    <w:rsid w:val="00A02A10"/>
    <w:rsid w:val="00A02E96"/>
    <w:rsid w:val="00A03DB3"/>
    <w:rsid w:val="00A043C2"/>
    <w:rsid w:val="00A04788"/>
    <w:rsid w:val="00A05326"/>
    <w:rsid w:val="00A05AD9"/>
    <w:rsid w:val="00A06201"/>
    <w:rsid w:val="00A0631D"/>
    <w:rsid w:val="00A06A08"/>
    <w:rsid w:val="00A0703A"/>
    <w:rsid w:val="00A07B24"/>
    <w:rsid w:val="00A10010"/>
    <w:rsid w:val="00A10B4F"/>
    <w:rsid w:val="00A1151E"/>
    <w:rsid w:val="00A120E5"/>
    <w:rsid w:val="00A13C8D"/>
    <w:rsid w:val="00A14350"/>
    <w:rsid w:val="00A14ADF"/>
    <w:rsid w:val="00A15AE3"/>
    <w:rsid w:val="00A15AFD"/>
    <w:rsid w:val="00A166A9"/>
    <w:rsid w:val="00A16F0C"/>
    <w:rsid w:val="00A1759A"/>
    <w:rsid w:val="00A24CA0"/>
    <w:rsid w:val="00A25D4F"/>
    <w:rsid w:val="00A27BCE"/>
    <w:rsid w:val="00A31E35"/>
    <w:rsid w:val="00A32E75"/>
    <w:rsid w:val="00A330C2"/>
    <w:rsid w:val="00A3363A"/>
    <w:rsid w:val="00A3425C"/>
    <w:rsid w:val="00A34377"/>
    <w:rsid w:val="00A34FF6"/>
    <w:rsid w:val="00A36396"/>
    <w:rsid w:val="00A37017"/>
    <w:rsid w:val="00A37083"/>
    <w:rsid w:val="00A401ED"/>
    <w:rsid w:val="00A40228"/>
    <w:rsid w:val="00A4025B"/>
    <w:rsid w:val="00A4027D"/>
    <w:rsid w:val="00A42122"/>
    <w:rsid w:val="00A42BC6"/>
    <w:rsid w:val="00A42CA0"/>
    <w:rsid w:val="00A43DB8"/>
    <w:rsid w:val="00A4485C"/>
    <w:rsid w:val="00A451C5"/>
    <w:rsid w:val="00A45C3F"/>
    <w:rsid w:val="00A478F5"/>
    <w:rsid w:val="00A50C85"/>
    <w:rsid w:val="00A5182A"/>
    <w:rsid w:val="00A54EC7"/>
    <w:rsid w:val="00A563F2"/>
    <w:rsid w:val="00A57423"/>
    <w:rsid w:val="00A57DB8"/>
    <w:rsid w:val="00A610CA"/>
    <w:rsid w:val="00A618ED"/>
    <w:rsid w:val="00A61BF2"/>
    <w:rsid w:val="00A63AD3"/>
    <w:rsid w:val="00A63DF2"/>
    <w:rsid w:val="00A65AC1"/>
    <w:rsid w:val="00A6639F"/>
    <w:rsid w:val="00A6774F"/>
    <w:rsid w:val="00A708F4"/>
    <w:rsid w:val="00A71C97"/>
    <w:rsid w:val="00A72D61"/>
    <w:rsid w:val="00A80E07"/>
    <w:rsid w:val="00A81650"/>
    <w:rsid w:val="00A834A1"/>
    <w:rsid w:val="00A83B13"/>
    <w:rsid w:val="00A8400D"/>
    <w:rsid w:val="00A84AF0"/>
    <w:rsid w:val="00A85329"/>
    <w:rsid w:val="00A91605"/>
    <w:rsid w:val="00A919C1"/>
    <w:rsid w:val="00A92DA4"/>
    <w:rsid w:val="00A92DDF"/>
    <w:rsid w:val="00A92E7D"/>
    <w:rsid w:val="00A9390A"/>
    <w:rsid w:val="00A940DA"/>
    <w:rsid w:val="00A954AC"/>
    <w:rsid w:val="00AA0F86"/>
    <w:rsid w:val="00AA2192"/>
    <w:rsid w:val="00AA2B03"/>
    <w:rsid w:val="00AA4EA1"/>
    <w:rsid w:val="00AA5F6F"/>
    <w:rsid w:val="00AA6D6C"/>
    <w:rsid w:val="00AA702E"/>
    <w:rsid w:val="00AB0DF3"/>
    <w:rsid w:val="00AB3DAA"/>
    <w:rsid w:val="00AB4056"/>
    <w:rsid w:val="00AB449D"/>
    <w:rsid w:val="00AB475B"/>
    <w:rsid w:val="00AB4ABD"/>
    <w:rsid w:val="00AB6549"/>
    <w:rsid w:val="00AB6D0A"/>
    <w:rsid w:val="00AC1F5F"/>
    <w:rsid w:val="00AC2B1C"/>
    <w:rsid w:val="00AC36E2"/>
    <w:rsid w:val="00AC3942"/>
    <w:rsid w:val="00AC3C84"/>
    <w:rsid w:val="00AC4703"/>
    <w:rsid w:val="00AC7B91"/>
    <w:rsid w:val="00AC7F5E"/>
    <w:rsid w:val="00AD04B0"/>
    <w:rsid w:val="00AD143F"/>
    <w:rsid w:val="00AD1E7F"/>
    <w:rsid w:val="00AD36E2"/>
    <w:rsid w:val="00AD394F"/>
    <w:rsid w:val="00AD4775"/>
    <w:rsid w:val="00AD496A"/>
    <w:rsid w:val="00AD5FFC"/>
    <w:rsid w:val="00AD60FF"/>
    <w:rsid w:val="00AD62D7"/>
    <w:rsid w:val="00AD63FD"/>
    <w:rsid w:val="00AD7754"/>
    <w:rsid w:val="00AE0404"/>
    <w:rsid w:val="00AE08E0"/>
    <w:rsid w:val="00AE11A7"/>
    <w:rsid w:val="00AE1753"/>
    <w:rsid w:val="00AE2B82"/>
    <w:rsid w:val="00AE3811"/>
    <w:rsid w:val="00AE4242"/>
    <w:rsid w:val="00AE442E"/>
    <w:rsid w:val="00AE45DE"/>
    <w:rsid w:val="00AE4FDD"/>
    <w:rsid w:val="00AE5EF4"/>
    <w:rsid w:val="00AE738B"/>
    <w:rsid w:val="00AE767A"/>
    <w:rsid w:val="00AE7744"/>
    <w:rsid w:val="00AE7842"/>
    <w:rsid w:val="00AF0421"/>
    <w:rsid w:val="00AF0ECA"/>
    <w:rsid w:val="00AF580E"/>
    <w:rsid w:val="00AF5C11"/>
    <w:rsid w:val="00AF6BBD"/>
    <w:rsid w:val="00AF77A8"/>
    <w:rsid w:val="00B01328"/>
    <w:rsid w:val="00B01410"/>
    <w:rsid w:val="00B02788"/>
    <w:rsid w:val="00B02C17"/>
    <w:rsid w:val="00B03B33"/>
    <w:rsid w:val="00B03FA9"/>
    <w:rsid w:val="00B04469"/>
    <w:rsid w:val="00B0490F"/>
    <w:rsid w:val="00B07325"/>
    <w:rsid w:val="00B07492"/>
    <w:rsid w:val="00B076C8"/>
    <w:rsid w:val="00B11DCD"/>
    <w:rsid w:val="00B127FA"/>
    <w:rsid w:val="00B128EB"/>
    <w:rsid w:val="00B15964"/>
    <w:rsid w:val="00B17394"/>
    <w:rsid w:val="00B177D0"/>
    <w:rsid w:val="00B17F0E"/>
    <w:rsid w:val="00B20875"/>
    <w:rsid w:val="00B21698"/>
    <w:rsid w:val="00B222FB"/>
    <w:rsid w:val="00B22A2D"/>
    <w:rsid w:val="00B23A88"/>
    <w:rsid w:val="00B23B65"/>
    <w:rsid w:val="00B24069"/>
    <w:rsid w:val="00B241EC"/>
    <w:rsid w:val="00B249DC"/>
    <w:rsid w:val="00B2595B"/>
    <w:rsid w:val="00B26CEF"/>
    <w:rsid w:val="00B30B46"/>
    <w:rsid w:val="00B34305"/>
    <w:rsid w:val="00B34589"/>
    <w:rsid w:val="00B34D4D"/>
    <w:rsid w:val="00B3563C"/>
    <w:rsid w:val="00B36BE5"/>
    <w:rsid w:val="00B36C7E"/>
    <w:rsid w:val="00B36C85"/>
    <w:rsid w:val="00B36D8A"/>
    <w:rsid w:val="00B40432"/>
    <w:rsid w:val="00B4284C"/>
    <w:rsid w:val="00B44611"/>
    <w:rsid w:val="00B45496"/>
    <w:rsid w:val="00B45EAB"/>
    <w:rsid w:val="00B51001"/>
    <w:rsid w:val="00B51D31"/>
    <w:rsid w:val="00B52DB0"/>
    <w:rsid w:val="00B548A5"/>
    <w:rsid w:val="00B556E8"/>
    <w:rsid w:val="00B558E6"/>
    <w:rsid w:val="00B579BD"/>
    <w:rsid w:val="00B6277D"/>
    <w:rsid w:val="00B62C09"/>
    <w:rsid w:val="00B6331D"/>
    <w:rsid w:val="00B63CAB"/>
    <w:rsid w:val="00B64DE2"/>
    <w:rsid w:val="00B64FA5"/>
    <w:rsid w:val="00B65086"/>
    <w:rsid w:val="00B65AA5"/>
    <w:rsid w:val="00B65CD8"/>
    <w:rsid w:val="00B66929"/>
    <w:rsid w:val="00B73895"/>
    <w:rsid w:val="00B75412"/>
    <w:rsid w:val="00B771AC"/>
    <w:rsid w:val="00B81871"/>
    <w:rsid w:val="00B81F8D"/>
    <w:rsid w:val="00B83819"/>
    <w:rsid w:val="00B857B9"/>
    <w:rsid w:val="00B86BB4"/>
    <w:rsid w:val="00B86FAA"/>
    <w:rsid w:val="00B902D8"/>
    <w:rsid w:val="00B90B1F"/>
    <w:rsid w:val="00B92513"/>
    <w:rsid w:val="00B92972"/>
    <w:rsid w:val="00B92F3F"/>
    <w:rsid w:val="00B94F4E"/>
    <w:rsid w:val="00B96622"/>
    <w:rsid w:val="00B96FA3"/>
    <w:rsid w:val="00B97EAB"/>
    <w:rsid w:val="00BA14AB"/>
    <w:rsid w:val="00BA14D3"/>
    <w:rsid w:val="00BA1F18"/>
    <w:rsid w:val="00BA202F"/>
    <w:rsid w:val="00BA2E71"/>
    <w:rsid w:val="00BA3022"/>
    <w:rsid w:val="00BA382A"/>
    <w:rsid w:val="00BA3A72"/>
    <w:rsid w:val="00BA3DF6"/>
    <w:rsid w:val="00BA4A59"/>
    <w:rsid w:val="00BA4E11"/>
    <w:rsid w:val="00BA5FDD"/>
    <w:rsid w:val="00BA7176"/>
    <w:rsid w:val="00BA71C9"/>
    <w:rsid w:val="00BB0A5B"/>
    <w:rsid w:val="00BB0D62"/>
    <w:rsid w:val="00BB10C1"/>
    <w:rsid w:val="00BB1642"/>
    <w:rsid w:val="00BB1E6E"/>
    <w:rsid w:val="00BB20B4"/>
    <w:rsid w:val="00BB2BF5"/>
    <w:rsid w:val="00BB3B34"/>
    <w:rsid w:val="00BB4175"/>
    <w:rsid w:val="00BB4271"/>
    <w:rsid w:val="00BB5B6C"/>
    <w:rsid w:val="00BB5E66"/>
    <w:rsid w:val="00BB6479"/>
    <w:rsid w:val="00BC008C"/>
    <w:rsid w:val="00BC09DA"/>
    <w:rsid w:val="00BC17B5"/>
    <w:rsid w:val="00BC31C6"/>
    <w:rsid w:val="00BC3E3D"/>
    <w:rsid w:val="00BC411D"/>
    <w:rsid w:val="00BC4DD4"/>
    <w:rsid w:val="00BC51B6"/>
    <w:rsid w:val="00BC603D"/>
    <w:rsid w:val="00BC725C"/>
    <w:rsid w:val="00BC7B77"/>
    <w:rsid w:val="00BD088B"/>
    <w:rsid w:val="00BD18BF"/>
    <w:rsid w:val="00BD25D9"/>
    <w:rsid w:val="00BD33D9"/>
    <w:rsid w:val="00BD3CA8"/>
    <w:rsid w:val="00BD416C"/>
    <w:rsid w:val="00BD450E"/>
    <w:rsid w:val="00BD469E"/>
    <w:rsid w:val="00BD4705"/>
    <w:rsid w:val="00BD4998"/>
    <w:rsid w:val="00BD49E1"/>
    <w:rsid w:val="00BD5D0B"/>
    <w:rsid w:val="00BD62A1"/>
    <w:rsid w:val="00BD6EB6"/>
    <w:rsid w:val="00BD7612"/>
    <w:rsid w:val="00BD7A9A"/>
    <w:rsid w:val="00BD7EC9"/>
    <w:rsid w:val="00BE19A7"/>
    <w:rsid w:val="00BE2A7F"/>
    <w:rsid w:val="00BE2E9F"/>
    <w:rsid w:val="00BE37DE"/>
    <w:rsid w:val="00BE55A3"/>
    <w:rsid w:val="00BE5A9E"/>
    <w:rsid w:val="00BE606A"/>
    <w:rsid w:val="00BE6288"/>
    <w:rsid w:val="00BE675E"/>
    <w:rsid w:val="00BE68F5"/>
    <w:rsid w:val="00BE7082"/>
    <w:rsid w:val="00BE75C9"/>
    <w:rsid w:val="00BE7EE9"/>
    <w:rsid w:val="00BF0F5F"/>
    <w:rsid w:val="00BF32CF"/>
    <w:rsid w:val="00BF3BA9"/>
    <w:rsid w:val="00BF5A1E"/>
    <w:rsid w:val="00BF5D15"/>
    <w:rsid w:val="00BF6B27"/>
    <w:rsid w:val="00BF7D00"/>
    <w:rsid w:val="00BF7D0B"/>
    <w:rsid w:val="00C00C79"/>
    <w:rsid w:val="00C00CDA"/>
    <w:rsid w:val="00C01239"/>
    <w:rsid w:val="00C0184F"/>
    <w:rsid w:val="00C01934"/>
    <w:rsid w:val="00C0214D"/>
    <w:rsid w:val="00C026B6"/>
    <w:rsid w:val="00C02CFA"/>
    <w:rsid w:val="00C03769"/>
    <w:rsid w:val="00C03BE8"/>
    <w:rsid w:val="00C04985"/>
    <w:rsid w:val="00C04F2A"/>
    <w:rsid w:val="00C05290"/>
    <w:rsid w:val="00C05782"/>
    <w:rsid w:val="00C06704"/>
    <w:rsid w:val="00C10365"/>
    <w:rsid w:val="00C11689"/>
    <w:rsid w:val="00C119E3"/>
    <w:rsid w:val="00C12C22"/>
    <w:rsid w:val="00C13066"/>
    <w:rsid w:val="00C13CA4"/>
    <w:rsid w:val="00C1530B"/>
    <w:rsid w:val="00C1559E"/>
    <w:rsid w:val="00C162DF"/>
    <w:rsid w:val="00C16F70"/>
    <w:rsid w:val="00C17880"/>
    <w:rsid w:val="00C178F9"/>
    <w:rsid w:val="00C20CF5"/>
    <w:rsid w:val="00C213D4"/>
    <w:rsid w:val="00C218CE"/>
    <w:rsid w:val="00C21988"/>
    <w:rsid w:val="00C22C51"/>
    <w:rsid w:val="00C244C9"/>
    <w:rsid w:val="00C24535"/>
    <w:rsid w:val="00C24A32"/>
    <w:rsid w:val="00C2512A"/>
    <w:rsid w:val="00C255CC"/>
    <w:rsid w:val="00C31ECC"/>
    <w:rsid w:val="00C3200B"/>
    <w:rsid w:val="00C324DB"/>
    <w:rsid w:val="00C32C00"/>
    <w:rsid w:val="00C330C3"/>
    <w:rsid w:val="00C3438D"/>
    <w:rsid w:val="00C34575"/>
    <w:rsid w:val="00C358D1"/>
    <w:rsid w:val="00C36200"/>
    <w:rsid w:val="00C37BD9"/>
    <w:rsid w:val="00C40A4A"/>
    <w:rsid w:val="00C41D82"/>
    <w:rsid w:val="00C42860"/>
    <w:rsid w:val="00C42C41"/>
    <w:rsid w:val="00C42E1F"/>
    <w:rsid w:val="00C44917"/>
    <w:rsid w:val="00C453C4"/>
    <w:rsid w:val="00C46DFF"/>
    <w:rsid w:val="00C471BE"/>
    <w:rsid w:val="00C50010"/>
    <w:rsid w:val="00C502DA"/>
    <w:rsid w:val="00C5220C"/>
    <w:rsid w:val="00C52A46"/>
    <w:rsid w:val="00C54600"/>
    <w:rsid w:val="00C56140"/>
    <w:rsid w:val="00C566AC"/>
    <w:rsid w:val="00C60D85"/>
    <w:rsid w:val="00C61813"/>
    <w:rsid w:val="00C6195A"/>
    <w:rsid w:val="00C62520"/>
    <w:rsid w:val="00C6288E"/>
    <w:rsid w:val="00C641D6"/>
    <w:rsid w:val="00C65CDB"/>
    <w:rsid w:val="00C671C7"/>
    <w:rsid w:val="00C672BA"/>
    <w:rsid w:val="00C70882"/>
    <w:rsid w:val="00C70CF4"/>
    <w:rsid w:val="00C70D2E"/>
    <w:rsid w:val="00C70EC1"/>
    <w:rsid w:val="00C7182C"/>
    <w:rsid w:val="00C7191C"/>
    <w:rsid w:val="00C71D65"/>
    <w:rsid w:val="00C7245B"/>
    <w:rsid w:val="00C72ADB"/>
    <w:rsid w:val="00C72D39"/>
    <w:rsid w:val="00C74508"/>
    <w:rsid w:val="00C7602E"/>
    <w:rsid w:val="00C76EF4"/>
    <w:rsid w:val="00C812E0"/>
    <w:rsid w:val="00C81651"/>
    <w:rsid w:val="00C829FC"/>
    <w:rsid w:val="00C83A2F"/>
    <w:rsid w:val="00C8552B"/>
    <w:rsid w:val="00C85542"/>
    <w:rsid w:val="00C85E50"/>
    <w:rsid w:val="00C85E56"/>
    <w:rsid w:val="00C86925"/>
    <w:rsid w:val="00C91F92"/>
    <w:rsid w:val="00C92297"/>
    <w:rsid w:val="00C928B8"/>
    <w:rsid w:val="00C929AF"/>
    <w:rsid w:val="00C9364C"/>
    <w:rsid w:val="00C9541A"/>
    <w:rsid w:val="00C954C0"/>
    <w:rsid w:val="00C95A64"/>
    <w:rsid w:val="00CA3229"/>
    <w:rsid w:val="00CA3BD3"/>
    <w:rsid w:val="00CA3FD8"/>
    <w:rsid w:val="00CA4063"/>
    <w:rsid w:val="00CA4883"/>
    <w:rsid w:val="00CA6315"/>
    <w:rsid w:val="00CA72C0"/>
    <w:rsid w:val="00CB0841"/>
    <w:rsid w:val="00CB0977"/>
    <w:rsid w:val="00CB115B"/>
    <w:rsid w:val="00CB11CC"/>
    <w:rsid w:val="00CB12C4"/>
    <w:rsid w:val="00CB2E67"/>
    <w:rsid w:val="00CB3518"/>
    <w:rsid w:val="00CB3858"/>
    <w:rsid w:val="00CB44F3"/>
    <w:rsid w:val="00CB49BD"/>
    <w:rsid w:val="00CB4A26"/>
    <w:rsid w:val="00CB50F6"/>
    <w:rsid w:val="00CB52ED"/>
    <w:rsid w:val="00CB5476"/>
    <w:rsid w:val="00CB5549"/>
    <w:rsid w:val="00CC000B"/>
    <w:rsid w:val="00CC0127"/>
    <w:rsid w:val="00CC04DA"/>
    <w:rsid w:val="00CC0B62"/>
    <w:rsid w:val="00CC11B2"/>
    <w:rsid w:val="00CC3220"/>
    <w:rsid w:val="00CC33D9"/>
    <w:rsid w:val="00CC34B3"/>
    <w:rsid w:val="00CC50D9"/>
    <w:rsid w:val="00CC5D13"/>
    <w:rsid w:val="00CC7981"/>
    <w:rsid w:val="00CD140A"/>
    <w:rsid w:val="00CD19D6"/>
    <w:rsid w:val="00CD2CDB"/>
    <w:rsid w:val="00CD2ED9"/>
    <w:rsid w:val="00CD3A82"/>
    <w:rsid w:val="00CD3BF7"/>
    <w:rsid w:val="00CD5149"/>
    <w:rsid w:val="00CD5F6F"/>
    <w:rsid w:val="00CD61BE"/>
    <w:rsid w:val="00CD6E0C"/>
    <w:rsid w:val="00CD79AC"/>
    <w:rsid w:val="00CD7EFE"/>
    <w:rsid w:val="00CE0257"/>
    <w:rsid w:val="00CE027C"/>
    <w:rsid w:val="00CE0C02"/>
    <w:rsid w:val="00CE1CAE"/>
    <w:rsid w:val="00CE2942"/>
    <w:rsid w:val="00CE4ABA"/>
    <w:rsid w:val="00CE5117"/>
    <w:rsid w:val="00CE55CA"/>
    <w:rsid w:val="00CE57BB"/>
    <w:rsid w:val="00CE6FC9"/>
    <w:rsid w:val="00CF055A"/>
    <w:rsid w:val="00CF070D"/>
    <w:rsid w:val="00CF1441"/>
    <w:rsid w:val="00CF166A"/>
    <w:rsid w:val="00CF369C"/>
    <w:rsid w:val="00CF37EC"/>
    <w:rsid w:val="00CF4468"/>
    <w:rsid w:val="00CF626C"/>
    <w:rsid w:val="00CF7926"/>
    <w:rsid w:val="00D00013"/>
    <w:rsid w:val="00D00129"/>
    <w:rsid w:val="00D007B7"/>
    <w:rsid w:val="00D01AA7"/>
    <w:rsid w:val="00D01BA9"/>
    <w:rsid w:val="00D022AB"/>
    <w:rsid w:val="00D02FEA"/>
    <w:rsid w:val="00D03B08"/>
    <w:rsid w:val="00D04A7F"/>
    <w:rsid w:val="00D06DD4"/>
    <w:rsid w:val="00D074D6"/>
    <w:rsid w:val="00D076A2"/>
    <w:rsid w:val="00D1062D"/>
    <w:rsid w:val="00D14031"/>
    <w:rsid w:val="00D147B8"/>
    <w:rsid w:val="00D15339"/>
    <w:rsid w:val="00D1621F"/>
    <w:rsid w:val="00D16ABE"/>
    <w:rsid w:val="00D16CFD"/>
    <w:rsid w:val="00D175D7"/>
    <w:rsid w:val="00D20A4B"/>
    <w:rsid w:val="00D20B82"/>
    <w:rsid w:val="00D21230"/>
    <w:rsid w:val="00D22248"/>
    <w:rsid w:val="00D222D7"/>
    <w:rsid w:val="00D25DB4"/>
    <w:rsid w:val="00D2672B"/>
    <w:rsid w:val="00D3038E"/>
    <w:rsid w:val="00D31C7E"/>
    <w:rsid w:val="00D33495"/>
    <w:rsid w:val="00D34231"/>
    <w:rsid w:val="00D3428D"/>
    <w:rsid w:val="00D34E30"/>
    <w:rsid w:val="00D36B35"/>
    <w:rsid w:val="00D37067"/>
    <w:rsid w:val="00D372BC"/>
    <w:rsid w:val="00D3769F"/>
    <w:rsid w:val="00D430AB"/>
    <w:rsid w:val="00D4429E"/>
    <w:rsid w:val="00D4654F"/>
    <w:rsid w:val="00D4793D"/>
    <w:rsid w:val="00D50263"/>
    <w:rsid w:val="00D506BD"/>
    <w:rsid w:val="00D50726"/>
    <w:rsid w:val="00D512F5"/>
    <w:rsid w:val="00D5279C"/>
    <w:rsid w:val="00D527D1"/>
    <w:rsid w:val="00D528A4"/>
    <w:rsid w:val="00D54F91"/>
    <w:rsid w:val="00D550C5"/>
    <w:rsid w:val="00D55FB0"/>
    <w:rsid w:val="00D567C0"/>
    <w:rsid w:val="00D56966"/>
    <w:rsid w:val="00D56989"/>
    <w:rsid w:val="00D56F3B"/>
    <w:rsid w:val="00D5755D"/>
    <w:rsid w:val="00D57E2B"/>
    <w:rsid w:val="00D60229"/>
    <w:rsid w:val="00D60CE7"/>
    <w:rsid w:val="00D62D8E"/>
    <w:rsid w:val="00D62DC9"/>
    <w:rsid w:val="00D62E00"/>
    <w:rsid w:val="00D6517A"/>
    <w:rsid w:val="00D65B4A"/>
    <w:rsid w:val="00D65F4E"/>
    <w:rsid w:val="00D664B7"/>
    <w:rsid w:val="00D70294"/>
    <w:rsid w:val="00D71874"/>
    <w:rsid w:val="00D71F6F"/>
    <w:rsid w:val="00D73206"/>
    <w:rsid w:val="00D74180"/>
    <w:rsid w:val="00D741E1"/>
    <w:rsid w:val="00D755CE"/>
    <w:rsid w:val="00D759E7"/>
    <w:rsid w:val="00D818D5"/>
    <w:rsid w:val="00D82041"/>
    <w:rsid w:val="00D82B89"/>
    <w:rsid w:val="00D83C34"/>
    <w:rsid w:val="00D83D3D"/>
    <w:rsid w:val="00D83E16"/>
    <w:rsid w:val="00D84304"/>
    <w:rsid w:val="00D84778"/>
    <w:rsid w:val="00D84CC9"/>
    <w:rsid w:val="00D85217"/>
    <w:rsid w:val="00D873FE"/>
    <w:rsid w:val="00D90467"/>
    <w:rsid w:val="00D91202"/>
    <w:rsid w:val="00D930AD"/>
    <w:rsid w:val="00D93535"/>
    <w:rsid w:val="00D93764"/>
    <w:rsid w:val="00D9376B"/>
    <w:rsid w:val="00D94B97"/>
    <w:rsid w:val="00D95584"/>
    <w:rsid w:val="00D95A26"/>
    <w:rsid w:val="00D95D95"/>
    <w:rsid w:val="00D96901"/>
    <w:rsid w:val="00D96C32"/>
    <w:rsid w:val="00D97A45"/>
    <w:rsid w:val="00D97F21"/>
    <w:rsid w:val="00DA02CB"/>
    <w:rsid w:val="00DA0A4F"/>
    <w:rsid w:val="00DA0F52"/>
    <w:rsid w:val="00DA52C3"/>
    <w:rsid w:val="00DA6370"/>
    <w:rsid w:val="00DA68D6"/>
    <w:rsid w:val="00DA6C4B"/>
    <w:rsid w:val="00DA7724"/>
    <w:rsid w:val="00DA794D"/>
    <w:rsid w:val="00DA79CA"/>
    <w:rsid w:val="00DA7D6E"/>
    <w:rsid w:val="00DB0B83"/>
    <w:rsid w:val="00DB13A4"/>
    <w:rsid w:val="00DB13C4"/>
    <w:rsid w:val="00DB3584"/>
    <w:rsid w:val="00DB36E1"/>
    <w:rsid w:val="00DB3995"/>
    <w:rsid w:val="00DB4A3C"/>
    <w:rsid w:val="00DB514B"/>
    <w:rsid w:val="00DB5B1D"/>
    <w:rsid w:val="00DB65AF"/>
    <w:rsid w:val="00DB67CC"/>
    <w:rsid w:val="00DB6908"/>
    <w:rsid w:val="00DB6B7C"/>
    <w:rsid w:val="00DB779A"/>
    <w:rsid w:val="00DC08DD"/>
    <w:rsid w:val="00DC0CFB"/>
    <w:rsid w:val="00DC1159"/>
    <w:rsid w:val="00DC15A8"/>
    <w:rsid w:val="00DC2419"/>
    <w:rsid w:val="00DC2528"/>
    <w:rsid w:val="00DC2D4E"/>
    <w:rsid w:val="00DC55B5"/>
    <w:rsid w:val="00DC5D59"/>
    <w:rsid w:val="00DC60CF"/>
    <w:rsid w:val="00DC7B73"/>
    <w:rsid w:val="00DC7CA0"/>
    <w:rsid w:val="00DD0F5C"/>
    <w:rsid w:val="00DD162B"/>
    <w:rsid w:val="00DD3748"/>
    <w:rsid w:val="00DD3AE0"/>
    <w:rsid w:val="00DD4E26"/>
    <w:rsid w:val="00DD62C8"/>
    <w:rsid w:val="00DD6F41"/>
    <w:rsid w:val="00DE0904"/>
    <w:rsid w:val="00DE1DBA"/>
    <w:rsid w:val="00DE33B0"/>
    <w:rsid w:val="00DE3C8F"/>
    <w:rsid w:val="00DE722A"/>
    <w:rsid w:val="00DF0E13"/>
    <w:rsid w:val="00DF130F"/>
    <w:rsid w:val="00DF1404"/>
    <w:rsid w:val="00DF22A9"/>
    <w:rsid w:val="00DF257D"/>
    <w:rsid w:val="00DF3476"/>
    <w:rsid w:val="00DF3AE6"/>
    <w:rsid w:val="00DF40B6"/>
    <w:rsid w:val="00DF473A"/>
    <w:rsid w:val="00DF5FFA"/>
    <w:rsid w:val="00DF6A3F"/>
    <w:rsid w:val="00DF7989"/>
    <w:rsid w:val="00E00804"/>
    <w:rsid w:val="00E00D5F"/>
    <w:rsid w:val="00E01C5B"/>
    <w:rsid w:val="00E03767"/>
    <w:rsid w:val="00E03B93"/>
    <w:rsid w:val="00E0567A"/>
    <w:rsid w:val="00E05C2A"/>
    <w:rsid w:val="00E05FC4"/>
    <w:rsid w:val="00E06489"/>
    <w:rsid w:val="00E07368"/>
    <w:rsid w:val="00E07B63"/>
    <w:rsid w:val="00E07DB2"/>
    <w:rsid w:val="00E10ACD"/>
    <w:rsid w:val="00E10D76"/>
    <w:rsid w:val="00E12A63"/>
    <w:rsid w:val="00E13003"/>
    <w:rsid w:val="00E136C8"/>
    <w:rsid w:val="00E138AA"/>
    <w:rsid w:val="00E138EA"/>
    <w:rsid w:val="00E13DDC"/>
    <w:rsid w:val="00E16A05"/>
    <w:rsid w:val="00E17686"/>
    <w:rsid w:val="00E2081B"/>
    <w:rsid w:val="00E20D30"/>
    <w:rsid w:val="00E223C7"/>
    <w:rsid w:val="00E22E76"/>
    <w:rsid w:val="00E22FC3"/>
    <w:rsid w:val="00E24E89"/>
    <w:rsid w:val="00E24F5E"/>
    <w:rsid w:val="00E256F3"/>
    <w:rsid w:val="00E25930"/>
    <w:rsid w:val="00E25EE6"/>
    <w:rsid w:val="00E264B1"/>
    <w:rsid w:val="00E26574"/>
    <w:rsid w:val="00E26EC9"/>
    <w:rsid w:val="00E27635"/>
    <w:rsid w:val="00E27A57"/>
    <w:rsid w:val="00E3152A"/>
    <w:rsid w:val="00E32249"/>
    <w:rsid w:val="00E32699"/>
    <w:rsid w:val="00E327F3"/>
    <w:rsid w:val="00E3321B"/>
    <w:rsid w:val="00E33CF6"/>
    <w:rsid w:val="00E33F78"/>
    <w:rsid w:val="00E33FED"/>
    <w:rsid w:val="00E34561"/>
    <w:rsid w:val="00E3550D"/>
    <w:rsid w:val="00E35C0A"/>
    <w:rsid w:val="00E36D04"/>
    <w:rsid w:val="00E372B0"/>
    <w:rsid w:val="00E379EE"/>
    <w:rsid w:val="00E41439"/>
    <w:rsid w:val="00E41E5F"/>
    <w:rsid w:val="00E42486"/>
    <w:rsid w:val="00E443CE"/>
    <w:rsid w:val="00E44750"/>
    <w:rsid w:val="00E45DCF"/>
    <w:rsid w:val="00E46625"/>
    <w:rsid w:val="00E473BC"/>
    <w:rsid w:val="00E474E8"/>
    <w:rsid w:val="00E47773"/>
    <w:rsid w:val="00E47D14"/>
    <w:rsid w:val="00E504BE"/>
    <w:rsid w:val="00E512A0"/>
    <w:rsid w:val="00E52EC9"/>
    <w:rsid w:val="00E5524E"/>
    <w:rsid w:val="00E55F46"/>
    <w:rsid w:val="00E56218"/>
    <w:rsid w:val="00E56255"/>
    <w:rsid w:val="00E56C6F"/>
    <w:rsid w:val="00E57E23"/>
    <w:rsid w:val="00E6014F"/>
    <w:rsid w:val="00E60755"/>
    <w:rsid w:val="00E613E2"/>
    <w:rsid w:val="00E61B89"/>
    <w:rsid w:val="00E61BBE"/>
    <w:rsid w:val="00E6321F"/>
    <w:rsid w:val="00E63666"/>
    <w:rsid w:val="00E641B3"/>
    <w:rsid w:val="00E655F4"/>
    <w:rsid w:val="00E66327"/>
    <w:rsid w:val="00E66690"/>
    <w:rsid w:val="00E66C80"/>
    <w:rsid w:val="00E67195"/>
    <w:rsid w:val="00E67796"/>
    <w:rsid w:val="00E70190"/>
    <w:rsid w:val="00E71757"/>
    <w:rsid w:val="00E71AC2"/>
    <w:rsid w:val="00E7462A"/>
    <w:rsid w:val="00E77F96"/>
    <w:rsid w:val="00E803BD"/>
    <w:rsid w:val="00E81033"/>
    <w:rsid w:val="00E82E08"/>
    <w:rsid w:val="00E83D64"/>
    <w:rsid w:val="00E83EFD"/>
    <w:rsid w:val="00E84DE1"/>
    <w:rsid w:val="00E84E71"/>
    <w:rsid w:val="00E8555A"/>
    <w:rsid w:val="00E85F55"/>
    <w:rsid w:val="00E86C8F"/>
    <w:rsid w:val="00E875D4"/>
    <w:rsid w:val="00E87698"/>
    <w:rsid w:val="00E90893"/>
    <w:rsid w:val="00E9113C"/>
    <w:rsid w:val="00E91D6D"/>
    <w:rsid w:val="00E91F5F"/>
    <w:rsid w:val="00E93E93"/>
    <w:rsid w:val="00E949CD"/>
    <w:rsid w:val="00E95464"/>
    <w:rsid w:val="00E959A8"/>
    <w:rsid w:val="00E9757E"/>
    <w:rsid w:val="00EA01B2"/>
    <w:rsid w:val="00EA17DB"/>
    <w:rsid w:val="00EA2389"/>
    <w:rsid w:val="00EA4350"/>
    <w:rsid w:val="00EA5CFB"/>
    <w:rsid w:val="00EA6669"/>
    <w:rsid w:val="00EA72F8"/>
    <w:rsid w:val="00EB0333"/>
    <w:rsid w:val="00EB1792"/>
    <w:rsid w:val="00EB1BC1"/>
    <w:rsid w:val="00EB39BB"/>
    <w:rsid w:val="00EB428E"/>
    <w:rsid w:val="00EB44EC"/>
    <w:rsid w:val="00EB57C9"/>
    <w:rsid w:val="00EB5F9E"/>
    <w:rsid w:val="00EB62DD"/>
    <w:rsid w:val="00EC0397"/>
    <w:rsid w:val="00EC03E1"/>
    <w:rsid w:val="00EC05ED"/>
    <w:rsid w:val="00EC0A48"/>
    <w:rsid w:val="00EC0BCB"/>
    <w:rsid w:val="00EC0C9E"/>
    <w:rsid w:val="00EC464D"/>
    <w:rsid w:val="00EC536A"/>
    <w:rsid w:val="00EC5E4B"/>
    <w:rsid w:val="00EC5E9F"/>
    <w:rsid w:val="00EC6B1E"/>
    <w:rsid w:val="00EC7B83"/>
    <w:rsid w:val="00EC7CC2"/>
    <w:rsid w:val="00ED1566"/>
    <w:rsid w:val="00ED26CB"/>
    <w:rsid w:val="00ED5044"/>
    <w:rsid w:val="00ED5E7A"/>
    <w:rsid w:val="00ED65E4"/>
    <w:rsid w:val="00ED6E0D"/>
    <w:rsid w:val="00ED6E9A"/>
    <w:rsid w:val="00ED7C03"/>
    <w:rsid w:val="00ED7D82"/>
    <w:rsid w:val="00EE08F9"/>
    <w:rsid w:val="00EE113A"/>
    <w:rsid w:val="00EE122C"/>
    <w:rsid w:val="00EE2A81"/>
    <w:rsid w:val="00EE2BC5"/>
    <w:rsid w:val="00EE3B6A"/>
    <w:rsid w:val="00EE4951"/>
    <w:rsid w:val="00EE55E5"/>
    <w:rsid w:val="00EE65D1"/>
    <w:rsid w:val="00EE6C6D"/>
    <w:rsid w:val="00EE6CF2"/>
    <w:rsid w:val="00EF0E51"/>
    <w:rsid w:val="00EF1098"/>
    <w:rsid w:val="00EF19CF"/>
    <w:rsid w:val="00EF1E68"/>
    <w:rsid w:val="00EF2B6F"/>
    <w:rsid w:val="00EF312C"/>
    <w:rsid w:val="00EF3272"/>
    <w:rsid w:val="00EF369D"/>
    <w:rsid w:val="00EF3F0F"/>
    <w:rsid w:val="00EF3FFF"/>
    <w:rsid w:val="00EF4862"/>
    <w:rsid w:val="00EF5A7F"/>
    <w:rsid w:val="00EF5EF3"/>
    <w:rsid w:val="00EF6560"/>
    <w:rsid w:val="00EF6622"/>
    <w:rsid w:val="00EF7908"/>
    <w:rsid w:val="00F00DF9"/>
    <w:rsid w:val="00F022CB"/>
    <w:rsid w:val="00F03504"/>
    <w:rsid w:val="00F03B12"/>
    <w:rsid w:val="00F048E2"/>
    <w:rsid w:val="00F058C5"/>
    <w:rsid w:val="00F05B5D"/>
    <w:rsid w:val="00F05F1F"/>
    <w:rsid w:val="00F079AC"/>
    <w:rsid w:val="00F1033B"/>
    <w:rsid w:val="00F10CEB"/>
    <w:rsid w:val="00F113DA"/>
    <w:rsid w:val="00F12590"/>
    <w:rsid w:val="00F12625"/>
    <w:rsid w:val="00F12C71"/>
    <w:rsid w:val="00F13B0E"/>
    <w:rsid w:val="00F15F26"/>
    <w:rsid w:val="00F16A9D"/>
    <w:rsid w:val="00F17056"/>
    <w:rsid w:val="00F175A7"/>
    <w:rsid w:val="00F17CB3"/>
    <w:rsid w:val="00F17E22"/>
    <w:rsid w:val="00F21BD2"/>
    <w:rsid w:val="00F22A9F"/>
    <w:rsid w:val="00F22BA4"/>
    <w:rsid w:val="00F24796"/>
    <w:rsid w:val="00F24E59"/>
    <w:rsid w:val="00F253E8"/>
    <w:rsid w:val="00F25429"/>
    <w:rsid w:val="00F2594C"/>
    <w:rsid w:val="00F25F2B"/>
    <w:rsid w:val="00F26BFE"/>
    <w:rsid w:val="00F27359"/>
    <w:rsid w:val="00F30327"/>
    <w:rsid w:val="00F3045E"/>
    <w:rsid w:val="00F3124F"/>
    <w:rsid w:val="00F31A3C"/>
    <w:rsid w:val="00F31AF1"/>
    <w:rsid w:val="00F329FF"/>
    <w:rsid w:val="00F32E9F"/>
    <w:rsid w:val="00F35E04"/>
    <w:rsid w:val="00F36A1C"/>
    <w:rsid w:val="00F36BDF"/>
    <w:rsid w:val="00F36F5B"/>
    <w:rsid w:val="00F37308"/>
    <w:rsid w:val="00F37D9C"/>
    <w:rsid w:val="00F42CA7"/>
    <w:rsid w:val="00F44427"/>
    <w:rsid w:val="00F4483C"/>
    <w:rsid w:val="00F44EAB"/>
    <w:rsid w:val="00F4579A"/>
    <w:rsid w:val="00F46931"/>
    <w:rsid w:val="00F46E73"/>
    <w:rsid w:val="00F4714A"/>
    <w:rsid w:val="00F47D59"/>
    <w:rsid w:val="00F50501"/>
    <w:rsid w:val="00F51B1B"/>
    <w:rsid w:val="00F52B7F"/>
    <w:rsid w:val="00F52E2D"/>
    <w:rsid w:val="00F534F3"/>
    <w:rsid w:val="00F535B8"/>
    <w:rsid w:val="00F538B0"/>
    <w:rsid w:val="00F53D7D"/>
    <w:rsid w:val="00F53D9B"/>
    <w:rsid w:val="00F53FBA"/>
    <w:rsid w:val="00F546AC"/>
    <w:rsid w:val="00F54908"/>
    <w:rsid w:val="00F549FE"/>
    <w:rsid w:val="00F54CBC"/>
    <w:rsid w:val="00F54F58"/>
    <w:rsid w:val="00F562E8"/>
    <w:rsid w:val="00F5684D"/>
    <w:rsid w:val="00F57620"/>
    <w:rsid w:val="00F60AF7"/>
    <w:rsid w:val="00F63258"/>
    <w:rsid w:val="00F63624"/>
    <w:rsid w:val="00F63C63"/>
    <w:rsid w:val="00F64CA9"/>
    <w:rsid w:val="00F64F2A"/>
    <w:rsid w:val="00F66307"/>
    <w:rsid w:val="00F6636B"/>
    <w:rsid w:val="00F67234"/>
    <w:rsid w:val="00F702B2"/>
    <w:rsid w:val="00F71648"/>
    <w:rsid w:val="00F71EF2"/>
    <w:rsid w:val="00F72704"/>
    <w:rsid w:val="00F72F04"/>
    <w:rsid w:val="00F7370A"/>
    <w:rsid w:val="00F73F61"/>
    <w:rsid w:val="00F74A02"/>
    <w:rsid w:val="00F74BDB"/>
    <w:rsid w:val="00F755F4"/>
    <w:rsid w:val="00F758D3"/>
    <w:rsid w:val="00F75EA8"/>
    <w:rsid w:val="00F76A51"/>
    <w:rsid w:val="00F774E3"/>
    <w:rsid w:val="00F80442"/>
    <w:rsid w:val="00F8241C"/>
    <w:rsid w:val="00F843C0"/>
    <w:rsid w:val="00F84D43"/>
    <w:rsid w:val="00F8577C"/>
    <w:rsid w:val="00F860A1"/>
    <w:rsid w:val="00F908C8"/>
    <w:rsid w:val="00F90A28"/>
    <w:rsid w:val="00F90C4B"/>
    <w:rsid w:val="00F93AB7"/>
    <w:rsid w:val="00F94592"/>
    <w:rsid w:val="00F95C05"/>
    <w:rsid w:val="00F95F5B"/>
    <w:rsid w:val="00F962C9"/>
    <w:rsid w:val="00FA0E8A"/>
    <w:rsid w:val="00FA14D3"/>
    <w:rsid w:val="00FA2E93"/>
    <w:rsid w:val="00FA3D12"/>
    <w:rsid w:val="00FA40E2"/>
    <w:rsid w:val="00FA4674"/>
    <w:rsid w:val="00FA4CFE"/>
    <w:rsid w:val="00FA57C3"/>
    <w:rsid w:val="00FA717B"/>
    <w:rsid w:val="00FA7DFE"/>
    <w:rsid w:val="00FA7F51"/>
    <w:rsid w:val="00FB07BF"/>
    <w:rsid w:val="00FB0BAA"/>
    <w:rsid w:val="00FB1CBD"/>
    <w:rsid w:val="00FB3310"/>
    <w:rsid w:val="00FB4516"/>
    <w:rsid w:val="00FB629A"/>
    <w:rsid w:val="00FB63FE"/>
    <w:rsid w:val="00FB6C3E"/>
    <w:rsid w:val="00FB7770"/>
    <w:rsid w:val="00FB7809"/>
    <w:rsid w:val="00FC364F"/>
    <w:rsid w:val="00FC4560"/>
    <w:rsid w:val="00FC490C"/>
    <w:rsid w:val="00FC4A81"/>
    <w:rsid w:val="00FC63F8"/>
    <w:rsid w:val="00FC67C0"/>
    <w:rsid w:val="00FC7229"/>
    <w:rsid w:val="00FD0147"/>
    <w:rsid w:val="00FD16B1"/>
    <w:rsid w:val="00FD1EE1"/>
    <w:rsid w:val="00FD2317"/>
    <w:rsid w:val="00FD24EC"/>
    <w:rsid w:val="00FD5D16"/>
    <w:rsid w:val="00FD5DE6"/>
    <w:rsid w:val="00FD6BAA"/>
    <w:rsid w:val="00FD6CDF"/>
    <w:rsid w:val="00FD708D"/>
    <w:rsid w:val="00FD7B34"/>
    <w:rsid w:val="00FE0832"/>
    <w:rsid w:val="00FE1B30"/>
    <w:rsid w:val="00FE2B9E"/>
    <w:rsid w:val="00FE31CF"/>
    <w:rsid w:val="00FE34F5"/>
    <w:rsid w:val="00FE3E18"/>
    <w:rsid w:val="00FE4BEB"/>
    <w:rsid w:val="00FE550A"/>
    <w:rsid w:val="00FE55F6"/>
    <w:rsid w:val="00FE5FC3"/>
    <w:rsid w:val="00FE73A0"/>
    <w:rsid w:val="00FE7DBA"/>
    <w:rsid w:val="00FF1EE5"/>
    <w:rsid w:val="00FF2F09"/>
    <w:rsid w:val="00FF362B"/>
    <w:rsid w:val="00FF5821"/>
    <w:rsid w:val="00FF5B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61"/>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F73F61"/>
    <w:pPr>
      <w:keepNext/>
      <w:bidi/>
      <w:jc w:val="lowKashida"/>
      <w:outlineLvl w:val="0"/>
    </w:pPr>
    <w:rPr>
      <w:b/>
      <w:bCs/>
      <w:sz w:val="20"/>
      <w:szCs w:val="32"/>
    </w:rPr>
  </w:style>
  <w:style w:type="paragraph" w:styleId="2">
    <w:name w:val="heading 2"/>
    <w:basedOn w:val="a"/>
    <w:next w:val="a"/>
    <w:link w:val="2Char"/>
    <w:uiPriority w:val="9"/>
    <w:unhideWhenUsed/>
    <w:qFormat/>
    <w:rsid w:val="00723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23D3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723D3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723D3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F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عنوان 1 Char"/>
    <w:basedOn w:val="a0"/>
    <w:link w:val="1"/>
    <w:rsid w:val="00F73F61"/>
    <w:rPr>
      <w:rFonts w:ascii="Times New Roman" w:eastAsia="Times New Roman" w:hAnsi="Times New Roman" w:cs="Times New Roman"/>
      <w:b/>
      <w:bCs/>
      <w:sz w:val="20"/>
      <w:szCs w:val="32"/>
    </w:rPr>
  </w:style>
  <w:style w:type="paragraph" w:styleId="a4">
    <w:name w:val="header"/>
    <w:basedOn w:val="a"/>
    <w:link w:val="Char"/>
    <w:rsid w:val="00F73F61"/>
    <w:pPr>
      <w:tabs>
        <w:tab w:val="center" w:pos="4153"/>
        <w:tab w:val="right" w:pos="8306"/>
      </w:tabs>
    </w:pPr>
  </w:style>
  <w:style w:type="character" w:customStyle="1" w:styleId="Char">
    <w:name w:val="رأس صفحة Char"/>
    <w:basedOn w:val="a0"/>
    <w:link w:val="a4"/>
    <w:rsid w:val="00F73F61"/>
    <w:rPr>
      <w:rFonts w:ascii="Times New Roman" w:eastAsia="Times New Roman" w:hAnsi="Times New Roman" w:cs="Times New Roman"/>
      <w:sz w:val="24"/>
      <w:szCs w:val="24"/>
    </w:rPr>
  </w:style>
  <w:style w:type="paragraph" w:styleId="a5">
    <w:name w:val="footer"/>
    <w:basedOn w:val="a"/>
    <w:link w:val="Char0"/>
    <w:uiPriority w:val="99"/>
    <w:rsid w:val="00F73F61"/>
    <w:pPr>
      <w:tabs>
        <w:tab w:val="center" w:pos="4153"/>
        <w:tab w:val="right" w:pos="8306"/>
      </w:tabs>
    </w:pPr>
  </w:style>
  <w:style w:type="character" w:customStyle="1" w:styleId="Char0">
    <w:name w:val="تذييل صفحة Char"/>
    <w:basedOn w:val="a0"/>
    <w:link w:val="a5"/>
    <w:uiPriority w:val="99"/>
    <w:rsid w:val="00F73F61"/>
    <w:rPr>
      <w:rFonts w:ascii="Times New Roman" w:eastAsia="Times New Roman" w:hAnsi="Times New Roman" w:cs="Times New Roman"/>
      <w:sz w:val="24"/>
      <w:szCs w:val="24"/>
    </w:rPr>
  </w:style>
  <w:style w:type="character" w:styleId="a6">
    <w:name w:val="page number"/>
    <w:basedOn w:val="a0"/>
    <w:rsid w:val="00F73F61"/>
  </w:style>
  <w:style w:type="paragraph" w:styleId="a7">
    <w:name w:val="Body Text"/>
    <w:basedOn w:val="a"/>
    <w:link w:val="Char1"/>
    <w:rsid w:val="00F73F61"/>
    <w:pPr>
      <w:bidi/>
      <w:jc w:val="lowKashida"/>
    </w:pPr>
    <w:rPr>
      <w:rFonts w:cs="Traditional Arabic"/>
      <w:sz w:val="20"/>
      <w:szCs w:val="36"/>
    </w:rPr>
  </w:style>
  <w:style w:type="character" w:customStyle="1" w:styleId="Char1">
    <w:name w:val="نص أساسي Char"/>
    <w:basedOn w:val="a0"/>
    <w:link w:val="a7"/>
    <w:rsid w:val="00F73F61"/>
    <w:rPr>
      <w:rFonts w:ascii="Times New Roman" w:eastAsia="Times New Roman" w:hAnsi="Times New Roman" w:cs="Traditional Arabic"/>
      <w:sz w:val="20"/>
      <w:szCs w:val="36"/>
    </w:rPr>
  </w:style>
  <w:style w:type="paragraph" w:styleId="a8">
    <w:name w:val="Balloon Text"/>
    <w:basedOn w:val="a"/>
    <w:link w:val="Char2"/>
    <w:semiHidden/>
    <w:rsid w:val="00F73F61"/>
    <w:rPr>
      <w:rFonts w:ascii="Tahoma" w:hAnsi="Tahoma" w:cs="Tahoma"/>
      <w:sz w:val="16"/>
      <w:szCs w:val="16"/>
    </w:rPr>
  </w:style>
  <w:style w:type="character" w:customStyle="1" w:styleId="Char2">
    <w:name w:val="نص في بالون Char"/>
    <w:basedOn w:val="a0"/>
    <w:link w:val="a8"/>
    <w:semiHidden/>
    <w:rsid w:val="00F73F61"/>
    <w:rPr>
      <w:rFonts w:ascii="Tahoma" w:eastAsia="Times New Roman" w:hAnsi="Tahoma" w:cs="Tahoma"/>
      <w:sz w:val="16"/>
      <w:szCs w:val="16"/>
    </w:rPr>
  </w:style>
  <w:style w:type="paragraph" w:styleId="a9">
    <w:name w:val="List Paragraph"/>
    <w:basedOn w:val="a"/>
    <w:uiPriority w:val="34"/>
    <w:qFormat/>
    <w:rsid w:val="00F73F61"/>
    <w:pPr>
      <w:bidi/>
      <w:spacing w:after="200" w:line="276" w:lineRule="auto"/>
      <w:ind w:left="720"/>
      <w:contextualSpacing/>
    </w:pPr>
    <w:rPr>
      <w:rFonts w:ascii="Calibri" w:eastAsia="Calibri" w:hAnsi="Calibri" w:cs="Arial"/>
      <w:sz w:val="22"/>
      <w:szCs w:val="22"/>
    </w:rPr>
  </w:style>
  <w:style w:type="paragraph" w:styleId="aa">
    <w:name w:val="No Spacing"/>
    <w:uiPriority w:val="1"/>
    <w:qFormat/>
    <w:rsid w:val="00723D3C"/>
    <w:pPr>
      <w:spacing w:after="0"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723D3C"/>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723D3C"/>
    <w:rPr>
      <w:rFonts w:asciiTheme="majorHAnsi" w:eastAsiaTheme="majorEastAsia" w:hAnsiTheme="majorHAnsi" w:cstheme="majorBidi"/>
      <w:b/>
      <w:bCs/>
      <w:color w:val="4F81BD" w:themeColor="accent1"/>
      <w:sz w:val="24"/>
      <w:szCs w:val="24"/>
    </w:rPr>
  </w:style>
  <w:style w:type="character" w:customStyle="1" w:styleId="4Char">
    <w:name w:val="عنوان 4 Char"/>
    <w:basedOn w:val="a0"/>
    <w:link w:val="4"/>
    <w:uiPriority w:val="9"/>
    <w:rsid w:val="00723D3C"/>
    <w:rPr>
      <w:rFonts w:asciiTheme="majorHAnsi" w:eastAsiaTheme="majorEastAsia" w:hAnsiTheme="majorHAnsi" w:cstheme="majorBidi"/>
      <w:b/>
      <w:bCs/>
      <w:i/>
      <w:iCs/>
      <w:color w:val="4F81BD" w:themeColor="accent1"/>
      <w:sz w:val="24"/>
      <w:szCs w:val="24"/>
    </w:rPr>
  </w:style>
  <w:style w:type="character" w:customStyle="1" w:styleId="5Char">
    <w:name w:val="عنوان 5 Char"/>
    <w:basedOn w:val="a0"/>
    <w:link w:val="5"/>
    <w:uiPriority w:val="9"/>
    <w:rsid w:val="00723D3C"/>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8366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FB02D1D686404192CB572C2CAAAC32" ma:contentTypeVersion="1" ma:contentTypeDescription="Create a new document." ma:contentTypeScope="" ma:versionID="5e995d3125130d9e15c15229215499c8">
  <xsd:schema xmlns:xsd="http://www.w3.org/2001/XMLSchema" xmlns:xs="http://www.w3.org/2001/XMLSchema" xmlns:p="http://schemas.microsoft.com/office/2006/metadata/properties" xmlns:ns1="http://schemas.microsoft.com/sharepoint/v3" xmlns:ns2="536e90f3-28f6-43a2-9886-69104c66b47c" targetNamespace="http://schemas.microsoft.com/office/2006/metadata/properties" ma:root="true" ma:fieldsID="55da2c33495ab5c7a95f6366e55b278d" ns1:_="" ns2:_="">
    <xsd:import namespace="http://schemas.microsoft.com/sharepoint/v3"/>
    <xsd:import namespace="536e90f3-28f6-43a2-9886-69104c66b4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e90f3-28f6-43a2-9886-69104c66b47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36e90f3-28f6-43a2-9886-69104c66b47c">VMCDCHTSR4DK-1797567310-1366</_dlc_DocId>
    <_dlc_DocIdUrl xmlns="536e90f3-28f6-43a2-9886-69104c66b47c">
      <Url>http://cms-mof/_layouts/DocIdRedir.aspx?ID=VMCDCHTSR4DK-1797567310-1366</Url>
      <Description>VMCDCHTSR4DK-1797567310-1366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EEFC20-122B-4B5C-A584-3AEB089A28EC}"/>
</file>

<file path=customXml/itemProps2.xml><?xml version="1.0" encoding="utf-8"?>
<ds:datastoreItem xmlns:ds="http://schemas.openxmlformats.org/officeDocument/2006/customXml" ds:itemID="{16F8FB68-CACF-481D-B289-0631DF4D82EB}"/>
</file>

<file path=customXml/itemProps3.xml><?xml version="1.0" encoding="utf-8"?>
<ds:datastoreItem xmlns:ds="http://schemas.openxmlformats.org/officeDocument/2006/customXml" ds:itemID="{C0D38845-74CD-43AC-8930-F0E935C17340}"/>
</file>

<file path=customXml/itemProps4.xml><?xml version="1.0" encoding="utf-8"?>
<ds:datastoreItem xmlns:ds="http://schemas.openxmlformats.org/officeDocument/2006/customXml" ds:itemID="{79B93F59-FCB3-417D-872F-EAE92F173255}"/>
</file>

<file path=customXml/itemProps5.xml><?xml version="1.0" encoding="utf-8"?>
<ds:datastoreItem xmlns:ds="http://schemas.openxmlformats.org/officeDocument/2006/customXml" ds:itemID="{EF539EFE-C41E-4C78-93D0-26A4B139332D}"/>
</file>

<file path=docProps/app.xml><?xml version="1.0" encoding="utf-8"?>
<Properties xmlns="http://schemas.openxmlformats.org/officeDocument/2006/extended-properties" xmlns:vt="http://schemas.openxmlformats.org/officeDocument/2006/docPropsVTypes">
  <Template>Normal</Template>
  <TotalTime>5300</TotalTime>
  <Pages>32</Pages>
  <Words>13263</Words>
  <Characters>75602</Characters>
  <Application>Microsoft Office Word</Application>
  <DocSecurity>0</DocSecurity>
  <Lines>630</Lines>
  <Paragraphs>177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mof</cp:lastModifiedBy>
  <cp:revision>2674</cp:revision>
  <cp:lastPrinted>2015-02-17T04:01:00Z</cp:lastPrinted>
  <dcterms:created xsi:type="dcterms:W3CDTF">2012-11-21T05:17:00Z</dcterms:created>
  <dcterms:modified xsi:type="dcterms:W3CDTF">2015-02-19T05:02:00Z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0x0101007CFB02D1D686404192CB572C2CAAAC32</vt:lpwstr>
  </property>
  <property fmtid="{D5CDD505-2E9C-101B-9397-08002B2CF9AE}" pid="3" name="_dlc_DocIdItemGuid">
    <vt:lpwstr>7609ed43-c864-4958-95ce-986010f8ac53</vt:lpwstr>
  </property>
</Properties>
</file>